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ED" w:rsidRPr="00B2128B" w:rsidRDefault="00C02AA1">
      <w:pPr>
        <w:rPr>
          <w:rFonts w:ascii="Arial" w:hAnsi="Arial" w:cs="Arial"/>
          <w:b/>
          <w:sz w:val="40"/>
        </w:rPr>
      </w:pPr>
      <w:r w:rsidRPr="00B2128B">
        <w:rPr>
          <w:rFonts w:ascii="Arial" w:hAnsi="Arial" w:cs="Arial"/>
          <w:b/>
          <w:sz w:val="40"/>
        </w:rPr>
        <w:t>Installat</w:t>
      </w:r>
      <w:r w:rsidR="00B2128B" w:rsidRPr="00B2128B">
        <w:rPr>
          <w:rFonts w:ascii="Arial" w:hAnsi="Arial" w:cs="Arial"/>
          <w:b/>
          <w:sz w:val="40"/>
        </w:rPr>
        <w:t>ion manual</w:t>
      </w:r>
    </w:p>
    <w:p w:rsidR="00C02AA1" w:rsidRPr="00B2128B" w:rsidRDefault="008A1341">
      <w:pPr>
        <w:rPr>
          <w:rFonts w:ascii="Arial" w:hAnsi="Arial" w:cs="Arial"/>
          <w:sz w:val="32"/>
        </w:rPr>
      </w:pPr>
      <w:r w:rsidRPr="00B2128B">
        <w:rPr>
          <w:rFonts w:ascii="Arial" w:hAnsi="Arial" w:cs="Arial"/>
          <w:sz w:val="32"/>
        </w:rPr>
        <w:t xml:space="preserve">CEMM </w:t>
      </w:r>
      <w:r w:rsidR="00084789">
        <w:rPr>
          <w:rFonts w:ascii="Arial" w:hAnsi="Arial" w:cs="Arial"/>
          <w:sz w:val="32"/>
        </w:rPr>
        <w:t>Plus</w:t>
      </w:r>
    </w:p>
    <w:p w:rsidR="009939C5" w:rsidRPr="00B2128B" w:rsidRDefault="009939C5">
      <w:pPr>
        <w:rPr>
          <w:rFonts w:ascii="Arial" w:hAnsi="Arial" w:cs="Arial"/>
          <w:sz w:val="32"/>
        </w:rPr>
      </w:pPr>
    </w:p>
    <w:p w:rsidR="009939C5" w:rsidRPr="00B2128B" w:rsidRDefault="009939C5" w:rsidP="009939C5">
      <w:pPr>
        <w:jc w:val="center"/>
        <w:rPr>
          <w:rFonts w:ascii="Arial" w:hAnsi="Arial" w:cs="Arial"/>
          <w:sz w:val="32"/>
        </w:rPr>
      </w:pPr>
    </w:p>
    <w:p w:rsidR="00A307BF" w:rsidRPr="00B2128B" w:rsidRDefault="00A307BF">
      <w:pPr>
        <w:spacing w:after="160"/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455D26" w:rsidP="00A307BF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_x0000_s1031" type="#_x0000_t75" style="position:absolute;margin-left:56.25pt;margin-top:8.05pt;width:232.5pt;height:199.5pt;z-index:-251657728;mso-position-horizontal-relative:text;mso-position-vertical-relative:text">
            <v:imagedata r:id="rId8" o:title="Asset 1@4x"/>
          </v:shape>
        </w:pict>
      </w: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A307BF" w:rsidRPr="00B2128B" w:rsidRDefault="00A307BF" w:rsidP="00A307BF">
      <w:pPr>
        <w:rPr>
          <w:rFonts w:ascii="Arial" w:hAnsi="Arial" w:cs="Arial"/>
          <w:sz w:val="20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sz w:val="20"/>
          <w:szCs w:val="20"/>
        </w:rPr>
      </w:pPr>
    </w:p>
    <w:p w:rsidR="00811A64" w:rsidRPr="00B2128B" w:rsidRDefault="00811A64">
      <w:pPr>
        <w:spacing w:after="160"/>
        <w:rPr>
          <w:rFonts w:ascii="Arial" w:hAnsi="Arial" w:cs="Arial"/>
          <w:sz w:val="20"/>
          <w:szCs w:val="20"/>
        </w:rPr>
      </w:pPr>
    </w:p>
    <w:p w:rsidR="00A307BF" w:rsidRPr="00B2128B" w:rsidRDefault="00A307BF" w:rsidP="00B67E15">
      <w:pPr>
        <w:spacing w:after="160"/>
        <w:rPr>
          <w:rFonts w:ascii="Arial" w:hAnsi="Arial" w:cs="Arial"/>
          <w:sz w:val="20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b/>
          <w:sz w:val="28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b/>
          <w:sz w:val="28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b/>
          <w:sz w:val="28"/>
          <w:szCs w:val="20"/>
        </w:rPr>
      </w:pPr>
    </w:p>
    <w:p w:rsidR="00811A64" w:rsidRPr="00B2128B" w:rsidRDefault="00811A64" w:rsidP="00B67E15">
      <w:pPr>
        <w:spacing w:after="160"/>
        <w:rPr>
          <w:rFonts w:ascii="Arial" w:hAnsi="Arial" w:cs="Arial"/>
          <w:b/>
          <w:sz w:val="28"/>
          <w:szCs w:val="20"/>
        </w:rPr>
        <w:sectPr w:rsidR="00811A64" w:rsidRPr="00B2128B" w:rsidSect="00553C4F">
          <w:headerReference w:type="default" r:id="rId9"/>
          <w:footerReference w:type="default" r:id="rId10"/>
          <w:footerReference w:type="first" r:id="rId11"/>
          <w:pgSz w:w="8419" w:h="11906" w:orient="landscape"/>
          <w:pgMar w:top="720" w:right="720" w:bottom="720" w:left="720" w:header="510" w:footer="709" w:gutter="0"/>
          <w:cols w:space="708"/>
          <w:titlePg/>
          <w:docGrid w:linePitch="360"/>
        </w:sectPr>
      </w:pPr>
    </w:p>
    <w:p w:rsidR="00811A64" w:rsidRPr="00B2128B" w:rsidRDefault="008457F5" w:rsidP="00811A64">
      <w:pPr>
        <w:spacing w:after="160"/>
        <w:rPr>
          <w:rFonts w:ascii="Arial" w:hAnsi="Arial" w:cs="Arial"/>
          <w:sz w:val="36"/>
          <w:szCs w:val="20"/>
        </w:rPr>
      </w:pPr>
      <w:r w:rsidRPr="00B2128B">
        <w:rPr>
          <w:rFonts w:ascii="Arial" w:hAnsi="Arial" w:cs="Arial"/>
          <w:sz w:val="36"/>
          <w:szCs w:val="20"/>
        </w:rPr>
        <w:lastRenderedPageBreak/>
        <w:t xml:space="preserve">1. </w:t>
      </w:r>
      <w:r w:rsidR="00B2128B" w:rsidRPr="00B2128B">
        <w:rPr>
          <w:rFonts w:ascii="Arial" w:hAnsi="Arial" w:cs="Arial"/>
          <w:sz w:val="36"/>
          <w:szCs w:val="20"/>
        </w:rPr>
        <w:t>Installation</w:t>
      </w:r>
      <w:r w:rsidR="00811A64" w:rsidRPr="00B2128B">
        <w:rPr>
          <w:rFonts w:ascii="Arial" w:hAnsi="Arial" w:cs="Arial"/>
          <w:sz w:val="36"/>
          <w:szCs w:val="20"/>
        </w:rPr>
        <w:t xml:space="preserve"> CEMM </w:t>
      </w:r>
      <w:r w:rsidR="00084789">
        <w:rPr>
          <w:rFonts w:ascii="Arial" w:hAnsi="Arial" w:cs="Arial"/>
          <w:sz w:val="36"/>
          <w:szCs w:val="20"/>
        </w:rPr>
        <w:t>Plus</w:t>
      </w:r>
    </w:p>
    <w:p w:rsidR="00505726" w:rsidRPr="00B2128B" w:rsidRDefault="00B2128B" w:rsidP="00505726">
      <w:pPr>
        <w:pStyle w:val="Ingenmellomrom"/>
        <w:jc w:val="both"/>
        <w:rPr>
          <w:rFonts w:ascii="Arial" w:hAnsi="Arial" w:cs="Arial"/>
          <w:b/>
          <w:sz w:val="32"/>
          <w:szCs w:val="40"/>
          <w:lang w:val="en-US"/>
        </w:rPr>
      </w:pPr>
      <w:r w:rsidRPr="00B2128B">
        <w:rPr>
          <w:rFonts w:ascii="Arial" w:hAnsi="Arial" w:cs="Arial"/>
          <w:b/>
          <w:sz w:val="20"/>
          <w:lang w:val="en-US"/>
        </w:rPr>
        <w:t>Before installation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B2128B" w:rsidRPr="00B2128B" w:rsidRDefault="00B2128B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Arial" w:hAnsi="Arial" w:cs="Arial"/>
          <w:sz w:val="20"/>
          <w:lang w:val="en-US"/>
        </w:rPr>
        <w:t xml:space="preserve">This manual contains a step by step description of the CEMM </w:t>
      </w:r>
      <w:r w:rsidR="00084789">
        <w:rPr>
          <w:rFonts w:ascii="Arial" w:hAnsi="Arial" w:cs="Arial"/>
          <w:sz w:val="20"/>
          <w:lang w:val="en-US"/>
        </w:rPr>
        <w:t>Plus</w:t>
      </w:r>
      <w:r w:rsidRPr="00B2128B">
        <w:rPr>
          <w:rFonts w:ascii="Arial" w:hAnsi="Arial" w:cs="Arial"/>
          <w:sz w:val="20"/>
          <w:lang w:val="en-US"/>
        </w:rPr>
        <w:t xml:space="preserve"> installation. </w:t>
      </w:r>
      <w:r>
        <w:rPr>
          <w:rFonts w:ascii="Arial" w:hAnsi="Arial" w:cs="Arial"/>
          <w:sz w:val="20"/>
          <w:lang w:val="en-US"/>
        </w:rPr>
        <w:t>Before installation check if all components listed below are included.</w:t>
      </w:r>
    </w:p>
    <w:p w:rsidR="00B2128B" w:rsidRPr="00B2128B" w:rsidRDefault="00B2128B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505726" w:rsidRPr="00B2128B" w:rsidRDefault="00B2128B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Included in the package</w:t>
      </w:r>
      <w:r w:rsidR="00505726" w:rsidRPr="00B2128B">
        <w:rPr>
          <w:rFonts w:ascii="Arial" w:hAnsi="Arial" w:cs="Arial"/>
          <w:sz w:val="20"/>
          <w:lang w:val="en-US"/>
        </w:rPr>
        <w:t xml:space="preserve"> 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MS Gothic" w:eastAsia="MS Gothic" w:hAnsi="MS Gothic" w:cs="MS Gothic" w:hint="eastAsia"/>
          <w:sz w:val="20"/>
          <w:lang w:val="en-US"/>
        </w:rPr>
        <w:t>▶</w:t>
      </w:r>
      <w:r w:rsidRPr="00B2128B">
        <w:rPr>
          <w:rFonts w:ascii="Arial" w:hAnsi="Arial" w:cs="Arial"/>
          <w:sz w:val="20"/>
          <w:lang w:val="en-US"/>
        </w:rPr>
        <w:t xml:space="preserve"> CEMM </w:t>
      </w:r>
      <w:r w:rsidR="00084789">
        <w:rPr>
          <w:rFonts w:ascii="Arial" w:hAnsi="Arial" w:cs="Arial"/>
          <w:sz w:val="20"/>
          <w:lang w:val="en-US"/>
        </w:rPr>
        <w:t>Plus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MS Gothic" w:eastAsia="MS Gothic" w:hAnsi="MS Gothic" w:cs="MS Gothic" w:hint="eastAsia"/>
          <w:sz w:val="20"/>
          <w:lang w:val="en-US"/>
        </w:rPr>
        <w:t>▶</w:t>
      </w:r>
      <w:r w:rsidRPr="00B2128B">
        <w:rPr>
          <w:rFonts w:ascii="Arial" w:hAnsi="Arial" w:cs="Arial"/>
          <w:sz w:val="20"/>
          <w:lang w:val="en-US"/>
        </w:rPr>
        <w:t xml:space="preserve"> </w:t>
      </w:r>
      <w:r w:rsidR="00B2128B">
        <w:rPr>
          <w:rFonts w:ascii="Arial" w:hAnsi="Arial" w:cs="Arial"/>
          <w:sz w:val="20"/>
          <w:lang w:val="en-US"/>
        </w:rPr>
        <w:t>Two screws + plugs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MS Gothic" w:eastAsia="MS Gothic" w:hAnsi="MS Gothic" w:cs="MS Gothic" w:hint="eastAsia"/>
          <w:sz w:val="20"/>
          <w:lang w:val="en-US"/>
        </w:rPr>
        <w:t>▶</w:t>
      </w:r>
      <w:r w:rsidRPr="00B2128B">
        <w:rPr>
          <w:rFonts w:ascii="Arial" w:hAnsi="Arial" w:cs="Arial"/>
          <w:sz w:val="20"/>
          <w:lang w:val="en-US"/>
        </w:rPr>
        <w:t xml:space="preserve"> </w:t>
      </w:r>
      <w:r w:rsidR="00B2128B" w:rsidRPr="00B2128B">
        <w:rPr>
          <w:rFonts w:ascii="Arial" w:hAnsi="Arial" w:cs="Arial"/>
          <w:sz w:val="20"/>
          <w:lang w:val="en-US"/>
        </w:rPr>
        <w:t>P1 cable (for DSMR meters)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MS Gothic" w:eastAsia="MS Gothic" w:hAnsi="MS Gothic" w:cs="MS Gothic" w:hint="eastAsia"/>
          <w:sz w:val="20"/>
          <w:lang w:val="en-US"/>
        </w:rPr>
        <w:t>▶</w:t>
      </w:r>
      <w:r w:rsidRPr="00B2128B">
        <w:rPr>
          <w:rFonts w:ascii="Arial" w:hAnsi="Arial" w:cs="Arial"/>
          <w:sz w:val="20"/>
          <w:lang w:val="en-US"/>
        </w:rPr>
        <w:t xml:space="preserve"> </w:t>
      </w:r>
      <w:r w:rsidR="00B2128B" w:rsidRPr="00B2128B">
        <w:rPr>
          <w:rFonts w:ascii="Arial" w:hAnsi="Arial" w:cs="Arial"/>
          <w:sz w:val="20"/>
          <w:lang w:val="en-US"/>
        </w:rPr>
        <w:t xml:space="preserve">Power </w:t>
      </w:r>
      <w:r w:rsidRPr="00B2128B">
        <w:rPr>
          <w:rFonts w:ascii="Arial" w:hAnsi="Arial" w:cs="Arial"/>
          <w:sz w:val="20"/>
          <w:lang w:val="en-US"/>
        </w:rPr>
        <w:t>adapter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MS Gothic" w:eastAsia="MS Gothic" w:hAnsi="MS Gothic" w:cs="MS Gothic" w:hint="eastAsia"/>
          <w:sz w:val="20"/>
          <w:lang w:val="en-US"/>
        </w:rPr>
        <w:t>▶</w:t>
      </w:r>
      <w:r w:rsidRPr="00B2128B">
        <w:rPr>
          <w:rFonts w:ascii="Arial" w:hAnsi="Arial" w:cs="Arial"/>
          <w:sz w:val="20"/>
          <w:lang w:val="en-US"/>
        </w:rPr>
        <w:t xml:space="preserve"> </w:t>
      </w:r>
      <w:r w:rsidR="00B2128B" w:rsidRPr="00B2128B">
        <w:rPr>
          <w:rFonts w:ascii="Arial" w:hAnsi="Arial" w:cs="Arial"/>
          <w:sz w:val="20"/>
          <w:lang w:val="en-US"/>
        </w:rPr>
        <w:t>Network cable</w:t>
      </w:r>
    </w:p>
    <w:p w:rsidR="00505726" w:rsidRPr="00B2128B" w:rsidRDefault="00505726" w:rsidP="00505726">
      <w:pPr>
        <w:pStyle w:val="Ingenmellomrom"/>
        <w:jc w:val="both"/>
        <w:rPr>
          <w:rFonts w:ascii="Arial" w:hAnsi="Arial" w:cs="Arial"/>
          <w:b/>
          <w:sz w:val="20"/>
          <w:lang w:val="en-US"/>
        </w:rPr>
      </w:pPr>
    </w:p>
    <w:p w:rsidR="00505726" w:rsidRPr="00B2128B" w:rsidRDefault="00B2128B" w:rsidP="00505726">
      <w:pPr>
        <w:pStyle w:val="Ingenmellomrom"/>
        <w:jc w:val="both"/>
        <w:rPr>
          <w:rFonts w:ascii="Arial" w:hAnsi="Arial" w:cs="Arial"/>
          <w:b/>
          <w:sz w:val="20"/>
          <w:lang w:val="en-US"/>
        </w:rPr>
      </w:pPr>
      <w:r w:rsidRPr="00B2128B">
        <w:rPr>
          <w:rFonts w:ascii="Arial" w:hAnsi="Arial" w:cs="Arial"/>
          <w:b/>
          <w:sz w:val="20"/>
          <w:lang w:val="en-US"/>
        </w:rPr>
        <w:t>Installation requirements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MS Gothic" w:eastAsia="MS Gothic" w:hAnsi="MS Gothic" w:cs="MS Gothic" w:hint="eastAsia"/>
          <w:sz w:val="20"/>
          <w:lang w:val="en-US"/>
        </w:rPr>
        <w:t>▶</w:t>
      </w:r>
      <w:r w:rsidRPr="00B2128B">
        <w:rPr>
          <w:rFonts w:ascii="Arial" w:hAnsi="Arial" w:cs="Arial"/>
          <w:sz w:val="20"/>
          <w:lang w:val="en-US"/>
        </w:rPr>
        <w:t xml:space="preserve"> </w:t>
      </w:r>
      <w:r w:rsidR="00B2128B" w:rsidRPr="00B2128B">
        <w:rPr>
          <w:rFonts w:ascii="Arial" w:hAnsi="Arial" w:cs="Arial"/>
          <w:sz w:val="20"/>
          <w:lang w:val="en-US"/>
        </w:rPr>
        <w:t xml:space="preserve">Network connection </w:t>
      </w:r>
      <w:r w:rsidR="006A4762">
        <w:rPr>
          <w:rFonts w:ascii="Arial" w:hAnsi="Arial" w:cs="Arial"/>
          <w:sz w:val="20"/>
          <w:lang w:val="en-US"/>
        </w:rPr>
        <w:t>near</w:t>
      </w:r>
      <w:r w:rsidR="00B2128B" w:rsidRPr="00B2128B">
        <w:rPr>
          <w:rFonts w:ascii="Arial" w:hAnsi="Arial" w:cs="Arial"/>
          <w:sz w:val="20"/>
          <w:lang w:val="en-US"/>
        </w:rPr>
        <w:t xml:space="preserve"> the</w:t>
      </w:r>
      <w:r w:rsidRPr="00B2128B">
        <w:rPr>
          <w:rFonts w:ascii="Arial" w:hAnsi="Arial" w:cs="Arial"/>
          <w:sz w:val="20"/>
          <w:lang w:val="en-US"/>
        </w:rPr>
        <w:t xml:space="preserve"> CEMM </w:t>
      </w:r>
      <w:r w:rsidR="00084789">
        <w:rPr>
          <w:rFonts w:ascii="Arial" w:hAnsi="Arial" w:cs="Arial"/>
          <w:sz w:val="20"/>
          <w:lang w:val="en-US"/>
        </w:rPr>
        <w:t>Plus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MS Gothic" w:eastAsia="MS Gothic" w:hAnsi="MS Gothic" w:cs="MS Gothic" w:hint="eastAsia"/>
          <w:sz w:val="20"/>
          <w:lang w:val="en-US"/>
        </w:rPr>
        <w:t>▶</w:t>
      </w:r>
      <w:r w:rsidRPr="00B2128B">
        <w:rPr>
          <w:rFonts w:ascii="Arial" w:hAnsi="Arial" w:cs="Arial"/>
          <w:sz w:val="20"/>
          <w:lang w:val="en-US"/>
        </w:rPr>
        <w:t xml:space="preserve"> </w:t>
      </w:r>
      <w:r w:rsidR="00B2128B" w:rsidRPr="00B2128B">
        <w:rPr>
          <w:rFonts w:ascii="Arial" w:hAnsi="Arial" w:cs="Arial"/>
          <w:sz w:val="20"/>
          <w:lang w:val="en-US"/>
        </w:rPr>
        <w:t xml:space="preserve">Wall socket </w:t>
      </w:r>
      <w:r w:rsidR="006A4762">
        <w:rPr>
          <w:rFonts w:ascii="Arial" w:hAnsi="Arial" w:cs="Arial"/>
          <w:sz w:val="20"/>
          <w:lang w:val="en-US"/>
        </w:rPr>
        <w:t>near</w:t>
      </w:r>
      <w:r w:rsidR="00B2128B" w:rsidRPr="00B2128B">
        <w:rPr>
          <w:rFonts w:ascii="Arial" w:hAnsi="Arial" w:cs="Arial"/>
          <w:sz w:val="20"/>
          <w:lang w:val="en-US"/>
        </w:rPr>
        <w:t xml:space="preserve"> the</w:t>
      </w:r>
      <w:r w:rsidRPr="00B2128B">
        <w:rPr>
          <w:rFonts w:ascii="Arial" w:hAnsi="Arial" w:cs="Arial"/>
          <w:sz w:val="20"/>
          <w:lang w:val="en-US"/>
        </w:rPr>
        <w:t xml:space="preserve"> CEMM </w:t>
      </w:r>
      <w:r w:rsidR="00084789">
        <w:rPr>
          <w:rFonts w:ascii="Arial" w:hAnsi="Arial" w:cs="Arial"/>
          <w:sz w:val="20"/>
          <w:lang w:val="en-US"/>
        </w:rPr>
        <w:t>Plus</w:t>
      </w:r>
    </w:p>
    <w:p w:rsidR="00505726" w:rsidRPr="00B2128B" w:rsidRDefault="00505726" w:rsidP="00505726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B2128B">
        <w:rPr>
          <w:rFonts w:ascii="MS Gothic" w:eastAsia="MS Gothic" w:hAnsi="MS Gothic" w:cs="MS Gothic" w:hint="eastAsia"/>
          <w:sz w:val="20"/>
          <w:lang w:val="en-US"/>
        </w:rPr>
        <w:t>▶</w:t>
      </w:r>
      <w:r w:rsidRPr="00B2128B">
        <w:rPr>
          <w:rFonts w:ascii="Arial" w:hAnsi="Arial" w:cs="Arial"/>
          <w:sz w:val="20"/>
          <w:lang w:val="en-US"/>
        </w:rPr>
        <w:t xml:space="preserve"> </w:t>
      </w:r>
      <w:r w:rsidR="00B2128B" w:rsidRPr="00B2128B">
        <w:rPr>
          <w:rFonts w:ascii="Arial" w:hAnsi="Arial" w:cs="Arial"/>
          <w:sz w:val="20"/>
          <w:lang w:val="en-US"/>
        </w:rPr>
        <w:t xml:space="preserve">Computer or smartphone with internet browser </w:t>
      </w:r>
    </w:p>
    <w:p w:rsidR="00505726" w:rsidRPr="00B2128B" w:rsidRDefault="00505726" w:rsidP="00811A64">
      <w:pPr>
        <w:spacing w:after="160"/>
        <w:rPr>
          <w:rFonts w:ascii="Arial" w:hAnsi="Arial" w:cs="Arial"/>
          <w:sz w:val="36"/>
          <w:szCs w:val="20"/>
        </w:rPr>
      </w:pPr>
    </w:p>
    <w:p w:rsidR="00E93282" w:rsidRDefault="00E93282" w:rsidP="00E93282">
      <w:pPr>
        <w:pStyle w:val="Ingenmellomrom"/>
        <w:spacing w:line="276" w:lineRule="auto"/>
        <w:jc w:val="center"/>
        <w:rPr>
          <w:sz w:val="20"/>
        </w:rPr>
      </w:pPr>
      <w:r>
        <w:rPr>
          <w:rFonts w:eastAsia="Times New Roman"/>
          <w:noProof/>
          <w:lang w:eastAsia="nl-NL"/>
        </w:rPr>
        <w:drawing>
          <wp:inline distT="0" distB="0" distL="0" distR="0" wp14:anchorId="2735BBF4" wp14:editId="53783CDB">
            <wp:extent cx="2969895" cy="791785"/>
            <wp:effectExtent l="19050" t="0" r="1905" b="0"/>
            <wp:docPr id="22" name="551A50A0-CE6B-4DB6-955A-08B2D4BB3BD5" descr="cid:03A86FF9-B677-4C7F-A0E4-1E9526E36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1A50A0-CE6B-4DB6-955A-08B2D4BB3BD5" descr="cid:03A86FF9-B677-4C7F-A0E4-1E9526E36316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79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82" w:rsidRDefault="00E93282" w:rsidP="00E93282">
      <w:pPr>
        <w:pStyle w:val="Ingenmellomrom"/>
        <w:spacing w:line="276" w:lineRule="auto"/>
        <w:rPr>
          <w:rFonts w:ascii="Lucida Sans Unicode" w:hAnsi="Lucida Sans Unicode" w:cs="Lucida Sans Unicode"/>
          <w:b/>
        </w:rPr>
      </w:pPr>
    </w:p>
    <w:p w:rsidR="00E93282" w:rsidRPr="000025D1" w:rsidRDefault="00E93282" w:rsidP="00E93282">
      <w:pPr>
        <w:spacing w:after="200" w:line="276" w:lineRule="auto"/>
        <w:rPr>
          <w:rFonts w:ascii="Arial" w:hAnsi="Arial" w:cs="Arial"/>
          <w:b/>
          <w:sz w:val="20"/>
        </w:rPr>
      </w:pPr>
      <w:r w:rsidRPr="00B2128B">
        <w:rPr>
          <w:rFonts w:ascii="Arial" w:hAnsi="Arial" w:cs="Arial"/>
          <w:b/>
          <w:sz w:val="20"/>
        </w:rPr>
        <w:t xml:space="preserve">CEMM </w:t>
      </w:r>
      <w:r w:rsidR="00084789">
        <w:rPr>
          <w:rFonts w:ascii="Arial" w:hAnsi="Arial" w:cs="Arial"/>
          <w:b/>
          <w:sz w:val="20"/>
        </w:rPr>
        <w:t>Plus</w:t>
      </w:r>
      <w:r w:rsidRPr="00B2128B">
        <w:rPr>
          <w:rFonts w:ascii="Arial" w:hAnsi="Arial" w:cs="Arial"/>
          <w:b/>
          <w:sz w:val="20"/>
        </w:rPr>
        <w:t xml:space="preserve"> </w:t>
      </w:r>
      <w:r w:rsidR="00B2128B" w:rsidRPr="00B2128B">
        <w:rPr>
          <w:rFonts w:ascii="Arial" w:hAnsi="Arial" w:cs="Arial"/>
          <w:b/>
          <w:sz w:val="20"/>
        </w:rPr>
        <w:t>connections</w:t>
      </w:r>
      <w:r w:rsidRPr="00B2128B">
        <w:rPr>
          <w:rFonts w:ascii="Arial" w:hAnsi="Arial" w:cs="Arial"/>
          <w:b/>
          <w:sz w:val="20"/>
        </w:rPr>
        <w:br/>
      </w:r>
      <w:r w:rsidR="00553C4F" w:rsidRPr="00B2128B">
        <w:rPr>
          <w:rFonts w:ascii="Arial" w:hAnsi="Arial" w:cs="Arial"/>
          <w:sz w:val="20"/>
        </w:rPr>
        <w:t xml:space="preserve">1. </w:t>
      </w:r>
      <w:r w:rsidR="00B2128B" w:rsidRPr="000025D1">
        <w:rPr>
          <w:rFonts w:ascii="Arial" w:hAnsi="Arial" w:cs="Arial"/>
          <w:sz w:val="20"/>
        </w:rPr>
        <w:t xml:space="preserve">Smart meter </w:t>
      </w:r>
      <w:r w:rsidRPr="000025D1">
        <w:rPr>
          <w:rFonts w:ascii="Arial" w:hAnsi="Arial" w:cs="Arial"/>
          <w:sz w:val="20"/>
        </w:rPr>
        <w:t>(P1</w:t>
      </w:r>
      <w:r w:rsidR="00B2128B" w:rsidRPr="000025D1">
        <w:rPr>
          <w:rFonts w:ascii="Arial" w:hAnsi="Arial" w:cs="Arial"/>
          <w:sz w:val="20"/>
        </w:rPr>
        <w:t xml:space="preserve"> DSMR</w:t>
      </w:r>
      <w:r w:rsidRPr="000025D1">
        <w:rPr>
          <w:rFonts w:ascii="Arial" w:hAnsi="Arial" w:cs="Arial"/>
          <w:sz w:val="20"/>
        </w:rPr>
        <w:t>)</w:t>
      </w:r>
      <w:r w:rsidR="00B2128B" w:rsidRPr="000025D1">
        <w:rPr>
          <w:rFonts w:ascii="Arial" w:hAnsi="Arial" w:cs="Arial"/>
          <w:sz w:val="20"/>
        </w:rPr>
        <w:t xml:space="preserve"> / pulse input</w:t>
      </w:r>
      <w:r w:rsidR="0030739B">
        <w:rPr>
          <w:rFonts w:ascii="Arial" w:hAnsi="Arial" w:cs="Arial"/>
          <w:sz w:val="20"/>
        </w:rPr>
        <w:br/>
        <w:t>2. P</w:t>
      </w:r>
      <w:r w:rsidR="00553C4F" w:rsidRPr="00B2128B">
        <w:rPr>
          <w:rFonts w:ascii="Arial" w:hAnsi="Arial" w:cs="Arial"/>
          <w:sz w:val="20"/>
        </w:rPr>
        <w:t>uls</w:t>
      </w:r>
      <w:r w:rsidR="00B2128B" w:rsidRPr="00B2128B">
        <w:rPr>
          <w:rFonts w:ascii="Arial" w:hAnsi="Arial" w:cs="Arial"/>
          <w:sz w:val="20"/>
        </w:rPr>
        <w:t>e</w:t>
      </w:r>
      <w:r w:rsidR="00553C4F" w:rsidRPr="00B2128B">
        <w:rPr>
          <w:rFonts w:ascii="Arial" w:hAnsi="Arial" w:cs="Arial"/>
          <w:sz w:val="20"/>
        </w:rPr>
        <w:t xml:space="preserve"> i</w:t>
      </w:r>
      <w:r w:rsidR="00B2128B" w:rsidRPr="00B2128B">
        <w:rPr>
          <w:rFonts w:ascii="Arial" w:hAnsi="Arial" w:cs="Arial"/>
          <w:sz w:val="20"/>
        </w:rPr>
        <w:t>nput</w:t>
      </w:r>
      <w:r w:rsidRPr="00B2128B">
        <w:rPr>
          <w:rFonts w:ascii="Arial" w:hAnsi="Arial" w:cs="Arial"/>
          <w:sz w:val="20"/>
        </w:rPr>
        <w:br/>
        <w:t xml:space="preserve">3. </w:t>
      </w:r>
      <w:r w:rsidR="00B2128B" w:rsidRPr="00B2128B">
        <w:rPr>
          <w:rFonts w:ascii="Arial" w:hAnsi="Arial" w:cs="Arial"/>
          <w:sz w:val="20"/>
        </w:rPr>
        <w:t>Network</w:t>
      </w:r>
      <w:r w:rsidRPr="00B2128B">
        <w:rPr>
          <w:rFonts w:ascii="Arial" w:hAnsi="Arial" w:cs="Arial"/>
          <w:sz w:val="20"/>
        </w:rPr>
        <w:br/>
        <w:t xml:space="preserve">4. </w:t>
      </w:r>
      <w:r w:rsidRPr="000025D1">
        <w:rPr>
          <w:rFonts w:ascii="Arial" w:hAnsi="Arial" w:cs="Arial"/>
          <w:sz w:val="20"/>
        </w:rPr>
        <w:t>USB (Modbus USB converter)</w:t>
      </w:r>
      <w:r w:rsidRPr="000025D1">
        <w:rPr>
          <w:rFonts w:ascii="Arial" w:hAnsi="Arial" w:cs="Arial"/>
          <w:sz w:val="20"/>
        </w:rPr>
        <w:br/>
        <w:t xml:space="preserve">5. </w:t>
      </w:r>
      <w:r w:rsidR="00B2128B" w:rsidRPr="000025D1">
        <w:rPr>
          <w:rFonts w:ascii="Arial" w:hAnsi="Arial" w:cs="Arial"/>
          <w:sz w:val="20"/>
        </w:rPr>
        <w:t>Power</w:t>
      </w:r>
      <w:r w:rsidRPr="000025D1">
        <w:rPr>
          <w:rFonts w:ascii="Arial" w:hAnsi="Arial" w:cs="Arial"/>
          <w:sz w:val="20"/>
        </w:rPr>
        <w:br w:type="page"/>
      </w:r>
    </w:p>
    <w:p w:rsidR="00C377E0" w:rsidRPr="000025D1" w:rsidRDefault="000025D1" w:rsidP="00C377E0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Ste</w:t>
      </w:r>
      <w:r w:rsidR="00C377E0" w:rsidRPr="000025D1">
        <w:rPr>
          <w:rFonts w:ascii="Arial" w:hAnsi="Arial" w:cs="Arial"/>
          <w:b/>
          <w:sz w:val="20"/>
          <w:szCs w:val="20"/>
          <w:lang w:val="en-US"/>
        </w:rPr>
        <w:t xml:space="preserve">p 1: </w:t>
      </w:r>
      <w:r w:rsidRPr="000025D1">
        <w:rPr>
          <w:rFonts w:ascii="Arial" w:hAnsi="Arial" w:cs="Arial"/>
          <w:b/>
          <w:sz w:val="20"/>
          <w:szCs w:val="20"/>
          <w:lang w:val="en-US"/>
        </w:rPr>
        <w:t xml:space="preserve">Mounting the </w:t>
      </w:r>
      <w:r>
        <w:rPr>
          <w:rFonts w:ascii="Arial" w:hAnsi="Arial" w:cs="Arial"/>
          <w:b/>
          <w:sz w:val="20"/>
          <w:szCs w:val="20"/>
          <w:lang w:val="en-US"/>
        </w:rPr>
        <w:t xml:space="preserve">CEMM </w:t>
      </w:r>
      <w:r w:rsidR="00084789">
        <w:rPr>
          <w:rFonts w:ascii="Arial" w:hAnsi="Arial" w:cs="Arial"/>
          <w:b/>
          <w:sz w:val="20"/>
          <w:szCs w:val="20"/>
          <w:lang w:val="en-US"/>
        </w:rPr>
        <w:t>Plus</w:t>
      </w:r>
    </w:p>
    <w:p w:rsidR="00C377E0" w:rsidRPr="000025D1" w:rsidRDefault="000025D1" w:rsidP="001C2F56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025D1">
        <w:rPr>
          <w:rFonts w:ascii="Arial" w:hAnsi="Arial" w:cs="Arial"/>
          <w:sz w:val="20"/>
          <w:szCs w:val="20"/>
          <w:lang w:val="en-US"/>
        </w:rPr>
        <w:t xml:space="preserve">Screw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 w:rsidRPr="000025D1">
        <w:rPr>
          <w:rFonts w:ascii="Arial" w:hAnsi="Arial" w:cs="Arial"/>
          <w:sz w:val="20"/>
          <w:szCs w:val="20"/>
          <w:lang w:val="en-US"/>
        </w:rPr>
        <w:t xml:space="preserve"> on the wall with the screws </w:t>
      </w:r>
      <w:proofErr w:type="gramStart"/>
      <w:r w:rsidRPr="000025D1">
        <w:rPr>
          <w:rFonts w:ascii="Arial" w:hAnsi="Arial" w:cs="Arial"/>
          <w:sz w:val="20"/>
          <w:szCs w:val="20"/>
          <w:lang w:val="en-US"/>
        </w:rPr>
        <w:t>included  in</w:t>
      </w:r>
      <w:proofErr w:type="gramEnd"/>
      <w:r w:rsidRPr="000025D1">
        <w:rPr>
          <w:rFonts w:ascii="Arial" w:hAnsi="Arial" w:cs="Arial"/>
          <w:sz w:val="20"/>
          <w:szCs w:val="20"/>
          <w:lang w:val="en-US"/>
        </w:rPr>
        <w:t xml:space="preserve"> the package.</w:t>
      </w:r>
      <w:r>
        <w:rPr>
          <w:rFonts w:ascii="Arial" w:hAnsi="Arial" w:cs="Arial"/>
          <w:sz w:val="20"/>
          <w:szCs w:val="20"/>
          <w:lang w:val="en-US"/>
        </w:rPr>
        <w:t xml:space="preserve">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>
        <w:rPr>
          <w:rFonts w:ascii="Arial" w:hAnsi="Arial" w:cs="Arial"/>
          <w:sz w:val="20"/>
          <w:szCs w:val="20"/>
          <w:lang w:val="en-US"/>
        </w:rPr>
        <w:t xml:space="preserve"> needs to be mounted with the connectors </w:t>
      </w:r>
      <w:r w:rsidR="0030739B">
        <w:rPr>
          <w:rFonts w:ascii="Arial" w:hAnsi="Arial" w:cs="Arial"/>
          <w:sz w:val="20"/>
          <w:szCs w:val="20"/>
          <w:lang w:val="en-US"/>
        </w:rPr>
        <w:t>facing down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0739B">
        <w:rPr>
          <w:rFonts w:ascii="Arial" w:hAnsi="Arial" w:cs="Arial"/>
          <w:sz w:val="20"/>
          <w:szCs w:val="20"/>
          <w:lang w:val="en-US"/>
        </w:rPr>
        <w:t>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30739B">
        <w:rPr>
          <w:rFonts w:ascii="Arial" w:hAnsi="Arial" w:cs="Arial"/>
          <w:sz w:val="20"/>
          <w:szCs w:val="20"/>
          <w:lang w:val="en-US"/>
        </w:rPr>
        <w:t>the text on the front readable</w:t>
      </w:r>
      <w:r>
        <w:rPr>
          <w:rFonts w:ascii="Arial" w:hAnsi="Arial" w:cs="Arial"/>
          <w:sz w:val="20"/>
          <w:szCs w:val="20"/>
          <w:lang w:val="en-US"/>
        </w:rPr>
        <w:t xml:space="preserve">. Place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>
        <w:rPr>
          <w:rFonts w:ascii="Arial" w:hAnsi="Arial" w:cs="Arial"/>
          <w:sz w:val="20"/>
          <w:szCs w:val="20"/>
          <w:lang w:val="en-US"/>
        </w:rPr>
        <w:t xml:space="preserve"> near an internet connection and wall socket.</w:t>
      </w:r>
    </w:p>
    <w:p w:rsidR="00C377E0" w:rsidRPr="000025D1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377E0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025D1">
        <w:rPr>
          <w:rFonts w:ascii="Arial" w:hAnsi="Arial" w:cs="Arial"/>
          <w:b/>
          <w:sz w:val="20"/>
          <w:szCs w:val="20"/>
          <w:lang w:val="en-US"/>
        </w:rPr>
        <w:t>St</w:t>
      </w:r>
      <w:r w:rsidR="000025D1" w:rsidRPr="000025D1">
        <w:rPr>
          <w:rFonts w:ascii="Arial" w:hAnsi="Arial" w:cs="Arial"/>
          <w:b/>
          <w:sz w:val="20"/>
          <w:szCs w:val="20"/>
          <w:lang w:val="en-US"/>
        </w:rPr>
        <w:t>e</w:t>
      </w:r>
      <w:r w:rsidRPr="000025D1">
        <w:rPr>
          <w:rFonts w:ascii="Arial" w:hAnsi="Arial" w:cs="Arial"/>
          <w:b/>
          <w:sz w:val="20"/>
          <w:szCs w:val="20"/>
          <w:lang w:val="en-US"/>
        </w:rPr>
        <w:t xml:space="preserve">p 2: </w:t>
      </w:r>
      <w:r w:rsidR="000025D1" w:rsidRPr="000025D1">
        <w:rPr>
          <w:rFonts w:ascii="Arial" w:hAnsi="Arial" w:cs="Arial"/>
          <w:b/>
          <w:sz w:val="20"/>
          <w:szCs w:val="20"/>
          <w:lang w:val="en-US"/>
        </w:rPr>
        <w:t xml:space="preserve">Connect the CEMM </w:t>
      </w:r>
      <w:r w:rsidR="00084789">
        <w:rPr>
          <w:rFonts w:ascii="Arial" w:hAnsi="Arial" w:cs="Arial"/>
          <w:b/>
          <w:sz w:val="20"/>
          <w:szCs w:val="20"/>
          <w:lang w:val="en-US"/>
        </w:rPr>
        <w:t>Plus</w:t>
      </w:r>
      <w:r w:rsidR="000025D1" w:rsidRPr="000025D1">
        <w:rPr>
          <w:rFonts w:ascii="Arial" w:hAnsi="Arial" w:cs="Arial"/>
          <w:b/>
          <w:sz w:val="20"/>
          <w:szCs w:val="20"/>
          <w:lang w:val="en-US"/>
        </w:rPr>
        <w:t xml:space="preserve"> with a smart meter (optional)</w:t>
      </w:r>
    </w:p>
    <w:p w:rsidR="000025D1" w:rsidRDefault="000025D1" w:rsidP="00C377E0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025D1">
        <w:rPr>
          <w:rFonts w:ascii="Arial" w:hAnsi="Arial" w:cs="Arial"/>
          <w:sz w:val="20"/>
          <w:szCs w:val="20"/>
          <w:lang w:val="en-US"/>
        </w:rPr>
        <w:t xml:space="preserve">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 w:rsidRPr="000025D1">
        <w:rPr>
          <w:rFonts w:ascii="Arial" w:hAnsi="Arial" w:cs="Arial"/>
          <w:sz w:val="20"/>
          <w:szCs w:val="20"/>
          <w:lang w:val="en-US"/>
        </w:rPr>
        <w:t xml:space="preserve"> supports smart meters with the DSMR protocol and a P1 </w:t>
      </w:r>
      <w:r>
        <w:rPr>
          <w:rFonts w:ascii="Arial" w:hAnsi="Arial" w:cs="Arial"/>
          <w:sz w:val="20"/>
          <w:szCs w:val="20"/>
          <w:lang w:val="en-US"/>
        </w:rPr>
        <w:t>port</w:t>
      </w:r>
      <w:r w:rsidRPr="000025D1">
        <w:rPr>
          <w:rFonts w:ascii="Arial" w:hAnsi="Arial" w:cs="Arial"/>
          <w:sz w:val="20"/>
          <w:szCs w:val="20"/>
          <w:lang w:val="en-US"/>
        </w:rPr>
        <w:t>. Skip this step if no suitable smart meter is available.</w:t>
      </w:r>
    </w:p>
    <w:p w:rsidR="00665485" w:rsidRPr="00332E66" w:rsidRDefault="00665485" w:rsidP="00C377E0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65485" w:rsidRPr="00665485" w:rsidRDefault="00665485" w:rsidP="00C377E0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Use the included P1 cable to connect the smart meter with </w:t>
      </w:r>
      <w:r w:rsidRPr="00665485">
        <w:rPr>
          <w:rFonts w:ascii="Arial" w:hAnsi="Arial" w:cs="Arial"/>
          <w:b/>
          <w:sz w:val="20"/>
          <w:szCs w:val="20"/>
          <w:lang w:val="en-US"/>
        </w:rPr>
        <w:t>connection 1</w:t>
      </w:r>
      <w:r>
        <w:rPr>
          <w:rFonts w:ascii="Arial" w:hAnsi="Arial" w:cs="Arial"/>
          <w:sz w:val="20"/>
          <w:szCs w:val="20"/>
          <w:lang w:val="en-US"/>
        </w:rPr>
        <w:t xml:space="preserve"> of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>
        <w:rPr>
          <w:rFonts w:ascii="Arial" w:hAnsi="Arial" w:cs="Arial"/>
          <w:sz w:val="20"/>
          <w:szCs w:val="20"/>
          <w:lang w:val="en-US"/>
        </w:rPr>
        <w:t>. Check the manual of the smart meter to locate the P1 port on the smart meter.</w:t>
      </w:r>
    </w:p>
    <w:p w:rsidR="00C377E0" w:rsidRPr="00665485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377E0" w:rsidRDefault="00665485" w:rsidP="00C377E0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65485">
        <w:rPr>
          <w:rFonts w:ascii="Arial" w:hAnsi="Arial" w:cs="Arial"/>
          <w:b/>
          <w:sz w:val="20"/>
          <w:szCs w:val="20"/>
          <w:lang w:val="en-US"/>
        </w:rPr>
        <w:t>Ste</w:t>
      </w:r>
      <w:r w:rsidR="00C377E0" w:rsidRPr="00665485">
        <w:rPr>
          <w:rFonts w:ascii="Arial" w:hAnsi="Arial" w:cs="Arial"/>
          <w:b/>
          <w:sz w:val="20"/>
          <w:szCs w:val="20"/>
          <w:lang w:val="en-US"/>
        </w:rPr>
        <w:t xml:space="preserve">p 3: </w:t>
      </w:r>
      <w:r w:rsidRPr="00665485">
        <w:rPr>
          <w:rFonts w:ascii="Arial" w:hAnsi="Arial" w:cs="Arial"/>
          <w:b/>
          <w:sz w:val="20"/>
          <w:szCs w:val="20"/>
          <w:lang w:val="en-US"/>
        </w:rPr>
        <w:t xml:space="preserve">Connect the CEMM </w:t>
      </w:r>
      <w:r w:rsidR="00084789">
        <w:rPr>
          <w:rFonts w:ascii="Arial" w:hAnsi="Arial" w:cs="Arial"/>
          <w:b/>
          <w:sz w:val="20"/>
          <w:szCs w:val="20"/>
          <w:lang w:val="en-US"/>
        </w:rPr>
        <w:t>Plus</w:t>
      </w:r>
      <w:r w:rsidRPr="00665485">
        <w:rPr>
          <w:rFonts w:ascii="Arial" w:hAnsi="Arial" w:cs="Arial"/>
          <w:b/>
          <w:sz w:val="20"/>
          <w:szCs w:val="20"/>
          <w:lang w:val="en-US"/>
        </w:rPr>
        <w:t xml:space="preserve"> to the network</w:t>
      </w:r>
    </w:p>
    <w:p w:rsidR="00C377E0" w:rsidRPr="00332E66" w:rsidRDefault="00665485" w:rsidP="00665485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65485">
        <w:rPr>
          <w:rFonts w:ascii="Arial" w:hAnsi="Arial" w:cs="Arial"/>
          <w:sz w:val="20"/>
          <w:szCs w:val="20"/>
          <w:lang w:val="en-US"/>
        </w:rPr>
        <w:t xml:space="preserve">Use the included network cable to connect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 w:rsidRPr="00665485">
        <w:rPr>
          <w:rFonts w:ascii="Arial" w:hAnsi="Arial" w:cs="Arial"/>
          <w:sz w:val="20"/>
          <w:szCs w:val="20"/>
          <w:lang w:val="en-US"/>
        </w:rPr>
        <w:t xml:space="preserve"> with your local network. Connect the other end of the network cable with </w:t>
      </w:r>
      <w:r w:rsidRPr="00665485">
        <w:rPr>
          <w:rFonts w:ascii="Arial" w:hAnsi="Arial" w:cs="Arial"/>
          <w:b/>
          <w:sz w:val="20"/>
          <w:szCs w:val="20"/>
          <w:lang w:val="en-US"/>
        </w:rPr>
        <w:t>connection 3</w:t>
      </w:r>
      <w:r w:rsidRPr="00665485">
        <w:rPr>
          <w:rFonts w:ascii="Arial" w:hAnsi="Arial" w:cs="Arial"/>
          <w:sz w:val="20"/>
          <w:szCs w:val="20"/>
          <w:lang w:val="en-US"/>
        </w:rPr>
        <w:t xml:space="preserve"> of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 w:rsidRPr="00665485">
        <w:rPr>
          <w:rFonts w:ascii="Arial" w:hAnsi="Arial" w:cs="Arial"/>
          <w:sz w:val="20"/>
          <w:szCs w:val="20"/>
          <w:lang w:val="en-US"/>
        </w:rPr>
        <w:t>.</w:t>
      </w:r>
    </w:p>
    <w:p w:rsidR="00C377E0" w:rsidRPr="00332E66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377E0" w:rsidRPr="00332E66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32E66">
        <w:rPr>
          <w:rFonts w:ascii="Arial" w:hAnsi="Arial" w:cs="Arial"/>
          <w:b/>
          <w:sz w:val="20"/>
          <w:szCs w:val="20"/>
          <w:lang w:val="en-US"/>
        </w:rPr>
        <w:t>St</w:t>
      </w:r>
      <w:r w:rsidR="00665485" w:rsidRPr="00332E66">
        <w:rPr>
          <w:rFonts w:ascii="Arial" w:hAnsi="Arial" w:cs="Arial"/>
          <w:b/>
          <w:sz w:val="20"/>
          <w:szCs w:val="20"/>
          <w:lang w:val="en-US"/>
        </w:rPr>
        <w:t>e</w:t>
      </w:r>
      <w:r w:rsidRPr="00332E66">
        <w:rPr>
          <w:rFonts w:ascii="Arial" w:hAnsi="Arial" w:cs="Arial"/>
          <w:b/>
          <w:sz w:val="20"/>
          <w:szCs w:val="20"/>
          <w:lang w:val="en-US"/>
        </w:rPr>
        <w:t xml:space="preserve">p 4: </w:t>
      </w:r>
      <w:r w:rsidR="001C2F56" w:rsidRPr="00332E66">
        <w:rPr>
          <w:rFonts w:ascii="Arial" w:hAnsi="Arial" w:cs="Arial"/>
          <w:b/>
          <w:sz w:val="20"/>
          <w:szCs w:val="20"/>
          <w:lang w:val="en-US"/>
        </w:rPr>
        <w:t>Connect the power adapter</w:t>
      </w:r>
    </w:p>
    <w:p w:rsidR="001C2F56" w:rsidRPr="001C2F56" w:rsidRDefault="001C2F56" w:rsidP="00C377E0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C2F56">
        <w:rPr>
          <w:rFonts w:ascii="Arial" w:hAnsi="Arial" w:cs="Arial"/>
          <w:sz w:val="20"/>
          <w:szCs w:val="20"/>
          <w:lang w:val="en-US"/>
        </w:rPr>
        <w:t xml:space="preserve">Connect the power adapter to </w:t>
      </w:r>
      <w:r w:rsidRPr="001C2F56">
        <w:rPr>
          <w:rFonts w:ascii="Arial" w:hAnsi="Arial" w:cs="Arial"/>
          <w:b/>
          <w:sz w:val="20"/>
          <w:szCs w:val="20"/>
          <w:lang w:val="en-US"/>
        </w:rPr>
        <w:t>connection 5</w:t>
      </w:r>
      <w:r w:rsidRPr="001C2F56">
        <w:rPr>
          <w:rFonts w:ascii="Arial" w:hAnsi="Arial" w:cs="Arial"/>
          <w:sz w:val="20"/>
          <w:szCs w:val="20"/>
          <w:lang w:val="en-US"/>
        </w:rPr>
        <w:t xml:space="preserve"> of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 w:rsidRPr="001C2F56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>
        <w:rPr>
          <w:rFonts w:ascii="Arial" w:hAnsi="Arial" w:cs="Arial"/>
          <w:sz w:val="20"/>
          <w:szCs w:val="20"/>
          <w:lang w:val="en-US"/>
        </w:rPr>
        <w:t xml:space="preserve"> will start automatically. The startup </w:t>
      </w:r>
      <w:r w:rsidR="0030739B">
        <w:rPr>
          <w:rFonts w:ascii="Arial" w:hAnsi="Arial" w:cs="Arial"/>
          <w:sz w:val="20"/>
          <w:szCs w:val="20"/>
          <w:lang w:val="en-US"/>
        </w:rPr>
        <w:t xml:space="preserve">can take a few minutes. The LED </w:t>
      </w:r>
      <w:r>
        <w:rPr>
          <w:rFonts w:ascii="Arial" w:hAnsi="Arial" w:cs="Arial"/>
          <w:sz w:val="20"/>
          <w:szCs w:val="20"/>
          <w:lang w:val="en-US"/>
        </w:rPr>
        <w:t xml:space="preserve">next to the power connection of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>
        <w:rPr>
          <w:rFonts w:ascii="Arial" w:hAnsi="Arial" w:cs="Arial"/>
          <w:sz w:val="20"/>
          <w:szCs w:val="20"/>
          <w:lang w:val="en-US"/>
        </w:rPr>
        <w:t xml:space="preserve"> will start blinking when the CEMM is ready.</w:t>
      </w:r>
    </w:p>
    <w:p w:rsidR="00C377E0" w:rsidRPr="001C2F56" w:rsidRDefault="00C377E0" w:rsidP="00E93282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C377E0" w:rsidRPr="00547266" w:rsidRDefault="00C377E0" w:rsidP="00547266">
      <w:pPr>
        <w:spacing w:after="160"/>
        <w:rPr>
          <w:rFonts w:ascii="Arial" w:hAnsi="Arial" w:cs="Arial"/>
          <w:b/>
          <w:sz w:val="20"/>
          <w:szCs w:val="20"/>
        </w:rPr>
      </w:pPr>
      <w:r w:rsidRPr="001C2F56">
        <w:rPr>
          <w:rFonts w:ascii="Arial" w:hAnsi="Arial" w:cs="Arial"/>
          <w:b/>
          <w:sz w:val="20"/>
          <w:szCs w:val="20"/>
        </w:rPr>
        <w:t>St</w:t>
      </w:r>
      <w:r w:rsidR="001C2F56" w:rsidRPr="001C2F56">
        <w:rPr>
          <w:rFonts w:ascii="Arial" w:hAnsi="Arial" w:cs="Arial"/>
          <w:b/>
          <w:sz w:val="20"/>
          <w:szCs w:val="20"/>
        </w:rPr>
        <w:t>e</w:t>
      </w:r>
      <w:r w:rsidRPr="001C2F56">
        <w:rPr>
          <w:rFonts w:ascii="Arial" w:hAnsi="Arial" w:cs="Arial"/>
          <w:b/>
          <w:sz w:val="20"/>
          <w:szCs w:val="20"/>
        </w:rPr>
        <w:t xml:space="preserve">p 5: </w:t>
      </w:r>
      <w:r w:rsidR="001C2F56" w:rsidRPr="001C2F56">
        <w:rPr>
          <w:rFonts w:ascii="Arial" w:hAnsi="Arial" w:cs="Arial"/>
          <w:b/>
          <w:sz w:val="20"/>
          <w:szCs w:val="20"/>
        </w:rPr>
        <w:t xml:space="preserve">Opening the CEMM </w:t>
      </w:r>
      <w:r w:rsidR="00084789">
        <w:rPr>
          <w:rFonts w:ascii="Arial" w:hAnsi="Arial" w:cs="Arial"/>
          <w:b/>
          <w:sz w:val="20"/>
          <w:szCs w:val="20"/>
        </w:rPr>
        <w:t>Plus</w:t>
      </w:r>
      <w:r w:rsidR="001C2F56" w:rsidRPr="001C2F56">
        <w:rPr>
          <w:rFonts w:ascii="Arial" w:hAnsi="Arial" w:cs="Arial"/>
          <w:b/>
          <w:sz w:val="20"/>
          <w:szCs w:val="20"/>
        </w:rPr>
        <w:t xml:space="preserve"> application</w:t>
      </w:r>
      <w:r w:rsidR="00547266">
        <w:rPr>
          <w:rFonts w:ascii="Arial" w:hAnsi="Arial" w:cs="Arial"/>
          <w:b/>
          <w:sz w:val="20"/>
          <w:szCs w:val="20"/>
        </w:rPr>
        <w:br/>
      </w:r>
      <w:r w:rsidR="001C2F56" w:rsidRPr="00547266">
        <w:rPr>
          <w:rFonts w:ascii="Arial" w:hAnsi="Arial" w:cs="Arial"/>
          <w:sz w:val="20"/>
          <w:szCs w:val="20"/>
        </w:rPr>
        <w:t xml:space="preserve">An internet browser is needed </w:t>
      </w:r>
      <w:proofErr w:type="gramStart"/>
      <w:r w:rsidR="001C2F56" w:rsidRPr="00547266">
        <w:rPr>
          <w:rFonts w:ascii="Arial" w:hAnsi="Arial" w:cs="Arial"/>
          <w:sz w:val="20"/>
          <w:szCs w:val="20"/>
        </w:rPr>
        <w:t>in order to</w:t>
      </w:r>
      <w:proofErr w:type="gramEnd"/>
      <w:r w:rsidR="001C2F56" w:rsidRPr="00547266">
        <w:rPr>
          <w:rFonts w:ascii="Arial" w:hAnsi="Arial" w:cs="Arial"/>
          <w:sz w:val="20"/>
          <w:szCs w:val="20"/>
        </w:rPr>
        <w:t xml:space="preserve"> view the CEMM </w:t>
      </w:r>
      <w:r w:rsidR="00084789">
        <w:rPr>
          <w:rFonts w:ascii="Arial" w:hAnsi="Arial" w:cs="Arial"/>
          <w:sz w:val="20"/>
          <w:szCs w:val="20"/>
        </w:rPr>
        <w:t>Plus</w:t>
      </w:r>
      <w:r w:rsidR="001C2F56" w:rsidRPr="00547266">
        <w:rPr>
          <w:rFonts w:ascii="Arial" w:hAnsi="Arial" w:cs="Arial"/>
          <w:sz w:val="20"/>
          <w:szCs w:val="20"/>
        </w:rPr>
        <w:t xml:space="preserve"> application</w:t>
      </w:r>
      <w:r w:rsidR="001C2F56">
        <w:rPr>
          <w:rFonts w:ascii="Arial" w:hAnsi="Arial" w:cs="Arial"/>
          <w:b/>
          <w:sz w:val="20"/>
          <w:szCs w:val="20"/>
        </w:rPr>
        <w:t>.</w:t>
      </w:r>
      <w:r w:rsidR="00547266">
        <w:rPr>
          <w:rFonts w:ascii="Arial" w:eastAsiaTheme="minorEastAsia" w:hAnsi="Arial" w:cs="Arial"/>
          <w:sz w:val="20"/>
          <w:szCs w:val="24"/>
        </w:rPr>
        <w:t xml:space="preserve"> Open your internet browser and browse to the following url:</w:t>
      </w:r>
    </w:p>
    <w:p w:rsidR="00C377E0" w:rsidRPr="00332E66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2E66"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t>▶</w:t>
      </w:r>
      <w:r w:rsidRPr="00332E66">
        <w:rPr>
          <w:rFonts w:ascii="Arial" w:hAnsi="Arial" w:cs="Arial"/>
          <w:b/>
          <w:bCs/>
          <w:sz w:val="20"/>
          <w:szCs w:val="20"/>
          <w:lang w:val="en-US"/>
        </w:rPr>
        <w:t xml:space="preserve"> Via </w:t>
      </w:r>
      <w:r w:rsidR="00547266" w:rsidRPr="00332E66">
        <w:rPr>
          <w:rFonts w:ascii="Arial" w:hAnsi="Arial" w:cs="Arial"/>
          <w:b/>
          <w:bCs/>
          <w:sz w:val="20"/>
          <w:szCs w:val="20"/>
          <w:lang w:val="en-US"/>
        </w:rPr>
        <w:t>http://</w:t>
      </w:r>
      <w:r w:rsidRPr="00332E66">
        <w:rPr>
          <w:rFonts w:ascii="Arial" w:hAnsi="Arial" w:cs="Arial"/>
          <w:b/>
          <w:bCs/>
          <w:sz w:val="20"/>
          <w:szCs w:val="20"/>
          <w:lang w:val="en-US"/>
        </w:rPr>
        <w:t>zoek.cemm.nl (</w:t>
      </w:r>
      <w:r w:rsidR="00547266" w:rsidRPr="00332E66">
        <w:rPr>
          <w:rFonts w:ascii="Arial" w:hAnsi="Arial" w:cs="Arial"/>
          <w:b/>
          <w:bCs/>
          <w:sz w:val="20"/>
          <w:szCs w:val="20"/>
          <w:lang w:val="en-US"/>
        </w:rPr>
        <w:t>recommend</w:t>
      </w:r>
      <w:r w:rsidRPr="00332E66">
        <w:rPr>
          <w:rFonts w:ascii="Arial" w:hAnsi="Arial" w:cs="Arial"/>
          <w:b/>
          <w:bCs/>
          <w:sz w:val="20"/>
          <w:szCs w:val="20"/>
          <w:lang w:val="en-US"/>
        </w:rPr>
        <w:t>)</w:t>
      </w:r>
    </w:p>
    <w:p w:rsidR="00C377E0" w:rsidRPr="00547266" w:rsidRDefault="00547266" w:rsidP="00C377E0">
      <w:pPr>
        <w:pStyle w:val="Ingenmellomrom"/>
        <w:spacing w:line="276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47266">
        <w:rPr>
          <w:rFonts w:ascii="Arial" w:hAnsi="Arial" w:cs="Arial"/>
          <w:bCs/>
          <w:sz w:val="20"/>
          <w:szCs w:val="20"/>
          <w:lang w:val="en-US"/>
        </w:rPr>
        <w:t>Go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547266">
        <w:rPr>
          <w:rFonts w:ascii="Arial" w:hAnsi="Arial" w:cs="Arial"/>
          <w:bCs/>
          <w:sz w:val="20"/>
          <w:szCs w:val="20"/>
          <w:lang w:val="en-US"/>
        </w:rPr>
        <w:t xml:space="preserve">to </w:t>
      </w:r>
      <w:hyperlink r:id="rId14" w:history="1">
        <w:r w:rsidRPr="00547266">
          <w:rPr>
            <w:rStyle w:val="Hyperkobling"/>
            <w:rFonts w:ascii="Arial" w:hAnsi="Arial" w:cs="Arial"/>
            <w:bCs/>
            <w:sz w:val="20"/>
            <w:szCs w:val="20"/>
            <w:lang w:val="en-US"/>
          </w:rPr>
          <w:t>http://zoek.cemm.nl</w:t>
        </w:r>
      </w:hyperlink>
      <w:r w:rsidRPr="00547266">
        <w:rPr>
          <w:rFonts w:ascii="Arial" w:hAnsi="Arial" w:cs="Arial"/>
          <w:bCs/>
          <w:sz w:val="20"/>
          <w:szCs w:val="20"/>
          <w:lang w:val="en-US"/>
        </w:rPr>
        <w:t xml:space="preserve"> in the browser. The website will search for your CEMM </w:t>
      </w:r>
      <w:r w:rsidR="00084789">
        <w:rPr>
          <w:rFonts w:ascii="Arial" w:hAnsi="Arial" w:cs="Arial"/>
          <w:bCs/>
          <w:sz w:val="20"/>
          <w:szCs w:val="20"/>
          <w:lang w:val="en-US"/>
        </w:rPr>
        <w:t>Plus</w:t>
      </w:r>
      <w:r w:rsidRPr="00547266">
        <w:rPr>
          <w:rFonts w:ascii="Arial" w:hAnsi="Arial" w:cs="Arial"/>
          <w:bCs/>
          <w:sz w:val="20"/>
          <w:szCs w:val="20"/>
          <w:lang w:val="en-US"/>
        </w:rPr>
        <w:t xml:space="preserve"> in the network and</w:t>
      </w:r>
      <w:r w:rsidRPr="005472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547266">
        <w:rPr>
          <w:rFonts w:ascii="Arial" w:hAnsi="Arial" w:cs="Arial"/>
          <w:bCs/>
          <w:sz w:val="20"/>
          <w:szCs w:val="20"/>
          <w:lang w:val="en-US"/>
        </w:rPr>
        <w:t xml:space="preserve">automatically redirects to the CEMM </w:t>
      </w:r>
      <w:r w:rsidR="00084789">
        <w:rPr>
          <w:rFonts w:ascii="Arial" w:hAnsi="Arial" w:cs="Arial"/>
          <w:bCs/>
          <w:sz w:val="20"/>
          <w:szCs w:val="20"/>
          <w:lang w:val="en-US"/>
        </w:rPr>
        <w:t>Plus</w:t>
      </w:r>
      <w:r w:rsidRPr="00547266">
        <w:rPr>
          <w:rFonts w:ascii="Arial" w:hAnsi="Arial" w:cs="Arial"/>
          <w:bCs/>
          <w:sz w:val="20"/>
          <w:szCs w:val="20"/>
          <w:lang w:val="en-US"/>
        </w:rPr>
        <w:t xml:space="preserve"> application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if both devices are in the same local network</w:t>
      </w:r>
      <w:r w:rsidRPr="00547266">
        <w:rPr>
          <w:rFonts w:ascii="Arial" w:hAnsi="Arial" w:cs="Arial"/>
          <w:bCs/>
          <w:sz w:val="20"/>
          <w:szCs w:val="20"/>
          <w:lang w:val="en-US"/>
        </w:rPr>
        <w:t xml:space="preserve">. </w:t>
      </w:r>
    </w:p>
    <w:p w:rsidR="00C377E0" w:rsidRPr="00547266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80F91" w:rsidRDefault="00280F91" w:rsidP="00C377E0">
      <w:pPr>
        <w:pStyle w:val="Ingenmellomrom"/>
        <w:spacing w:line="276" w:lineRule="auto"/>
        <w:jc w:val="both"/>
        <w:rPr>
          <w:rFonts w:ascii="MS Gothic" w:eastAsia="MS Gothic" w:hAnsi="MS Gothic" w:cs="MS Gothic"/>
          <w:b/>
          <w:bCs/>
          <w:sz w:val="20"/>
          <w:szCs w:val="20"/>
          <w:lang w:val="en-US"/>
        </w:rPr>
      </w:pPr>
    </w:p>
    <w:p w:rsidR="00280F91" w:rsidRDefault="00280F91" w:rsidP="00C377E0">
      <w:pPr>
        <w:pStyle w:val="Ingenmellomrom"/>
        <w:spacing w:line="276" w:lineRule="auto"/>
        <w:jc w:val="both"/>
        <w:rPr>
          <w:rFonts w:ascii="MS Gothic" w:eastAsia="MS Gothic" w:hAnsi="MS Gothic" w:cs="MS Gothic"/>
          <w:b/>
          <w:bCs/>
          <w:sz w:val="20"/>
          <w:szCs w:val="20"/>
          <w:lang w:val="en-US"/>
        </w:rPr>
      </w:pPr>
    </w:p>
    <w:p w:rsidR="00C377E0" w:rsidRPr="00547266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47266">
        <w:rPr>
          <w:rFonts w:ascii="MS Gothic" w:eastAsia="MS Gothic" w:hAnsi="MS Gothic" w:cs="MS Gothic" w:hint="eastAsia"/>
          <w:b/>
          <w:bCs/>
          <w:sz w:val="20"/>
          <w:szCs w:val="20"/>
          <w:lang w:val="en-US"/>
        </w:rPr>
        <w:lastRenderedPageBreak/>
        <w:t>▶</w:t>
      </w:r>
      <w:r w:rsidRPr="00547266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547266" w:rsidRPr="00547266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547266">
        <w:rPr>
          <w:rFonts w:ascii="Arial" w:hAnsi="Arial" w:cs="Arial"/>
          <w:b/>
          <w:bCs/>
          <w:sz w:val="20"/>
          <w:szCs w:val="20"/>
          <w:lang w:val="en-US"/>
        </w:rPr>
        <w:t xml:space="preserve">ia </w:t>
      </w:r>
      <w:r w:rsidR="00547266" w:rsidRPr="00547266">
        <w:rPr>
          <w:rFonts w:ascii="Arial" w:hAnsi="Arial" w:cs="Arial"/>
          <w:b/>
          <w:bCs/>
          <w:sz w:val="20"/>
          <w:szCs w:val="20"/>
          <w:lang w:val="en-US"/>
        </w:rPr>
        <w:t>the</w:t>
      </w:r>
      <w:r w:rsidRPr="00547266">
        <w:rPr>
          <w:rFonts w:ascii="Arial" w:hAnsi="Arial" w:cs="Arial"/>
          <w:b/>
          <w:bCs/>
          <w:sz w:val="20"/>
          <w:szCs w:val="20"/>
          <w:lang w:val="en-US"/>
        </w:rPr>
        <w:t xml:space="preserve"> hostname </w:t>
      </w:r>
    </w:p>
    <w:p w:rsidR="00C377E0" w:rsidRPr="00547266" w:rsidRDefault="00547266" w:rsidP="00C377E0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47266">
        <w:rPr>
          <w:rFonts w:ascii="Arial" w:hAnsi="Arial" w:cs="Arial"/>
          <w:sz w:val="20"/>
          <w:szCs w:val="20"/>
          <w:lang w:val="en-US"/>
        </w:rPr>
        <w:t xml:space="preserve">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 w:rsidRPr="00547266">
        <w:rPr>
          <w:rFonts w:ascii="Arial" w:hAnsi="Arial" w:cs="Arial"/>
          <w:sz w:val="20"/>
          <w:szCs w:val="20"/>
          <w:lang w:val="en-US"/>
        </w:rPr>
        <w:t xml:space="preserve"> will identify itself with hostname “</w:t>
      </w:r>
      <w:proofErr w:type="spellStart"/>
      <w:r w:rsidRPr="00547266">
        <w:rPr>
          <w:rFonts w:ascii="Arial" w:hAnsi="Arial" w:cs="Arial"/>
          <w:sz w:val="20"/>
          <w:szCs w:val="20"/>
          <w:lang w:val="en-US"/>
        </w:rPr>
        <w:t>cemm</w:t>
      </w:r>
      <w:proofErr w:type="spellEnd"/>
      <w:r w:rsidRPr="00547266">
        <w:rPr>
          <w:rFonts w:ascii="Arial" w:hAnsi="Arial" w:cs="Arial"/>
          <w:sz w:val="20"/>
          <w:szCs w:val="20"/>
          <w:lang w:val="en-US"/>
        </w:rPr>
        <w:t xml:space="preserve">” in your local network. </w:t>
      </w:r>
      <w:r>
        <w:rPr>
          <w:rFonts w:ascii="Arial" w:hAnsi="Arial" w:cs="Arial"/>
          <w:sz w:val="20"/>
          <w:szCs w:val="20"/>
          <w:lang w:val="en-US"/>
        </w:rPr>
        <w:t xml:space="preserve">You can access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>
        <w:rPr>
          <w:rFonts w:ascii="Arial" w:hAnsi="Arial" w:cs="Arial"/>
          <w:sz w:val="20"/>
          <w:szCs w:val="20"/>
          <w:lang w:val="en-US"/>
        </w:rPr>
        <w:t xml:space="preserve"> application by typing in the hostname in the browser.</w:t>
      </w:r>
    </w:p>
    <w:p w:rsidR="00C377E0" w:rsidRPr="00547266" w:rsidRDefault="00C377E0" w:rsidP="00C377E0">
      <w:pPr>
        <w:pStyle w:val="Ingenmellomrom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547266">
        <w:rPr>
          <w:rFonts w:ascii="Arial" w:hAnsi="Arial" w:cs="Arial"/>
          <w:sz w:val="20"/>
          <w:szCs w:val="20"/>
          <w:lang w:val="en-US"/>
        </w:rPr>
        <w:t>O</w:t>
      </w:r>
      <w:r w:rsidR="00547266">
        <w:rPr>
          <w:rFonts w:ascii="Arial" w:hAnsi="Arial" w:cs="Arial"/>
          <w:sz w:val="20"/>
          <w:szCs w:val="20"/>
          <w:lang w:val="en-US"/>
        </w:rPr>
        <w:t>n</w:t>
      </w:r>
      <w:r w:rsidRPr="00547266">
        <w:rPr>
          <w:rFonts w:ascii="Arial" w:hAnsi="Arial" w:cs="Arial"/>
          <w:sz w:val="20"/>
          <w:szCs w:val="20"/>
          <w:lang w:val="en-US"/>
        </w:rPr>
        <w:t xml:space="preserve"> Windows computers: </w:t>
      </w:r>
      <w:hyperlink r:id="rId15" w:history="1">
        <w:r w:rsidRPr="00547266">
          <w:rPr>
            <w:rStyle w:val="Hyperkobling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http://cemm</w:t>
        </w:r>
      </w:hyperlink>
      <w:r w:rsidR="007A21B7" w:rsidRPr="00547266">
        <w:rPr>
          <w:rStyle w:val="Hyperkobling"/>
          <w:rFonts w:ascii="Arial" w:hAnsi="Arial" w:cs="Arial"/>
          <w:b/>
          <w:color w:val="auto"/>
          <w:sz w:val="20"/>
          <w:szCs w:val="20"/>
          <w:u w:val="none"/>
          <w:lang w:val="en-US"/>
        </w:rPr>
        <w:t>/</w:t>
      </w:r>
    </w:p>
    <w:p w:rsidR="00C377E0" w:rsidRPr="00547266" w:rsidRDefault="00C377E0" w:rsidP="00C377E0">
      <w:pPr>
        <w:pStyle w:val="Ingenmellomrom"/>
        <w:spacing w:line="276" w:lineRule="auto"/>
        <w:jc w:val="both"/>
        <w:rPr>
          <w:rStyle w:val="Hyperkobling"/>
          <w:rFonts w:ascii="Arial" w:hAnsi="Arial" w:cs="Arial"/>
          <w:b/>
          <w:color w:val="auto"/>
          <w:sz w:val="20"/>
          <w:szCs w:val="20"/>
          <w:u w:val="none"/>
          <w:lang w:val="en-US"/>
        </w:rPr>
      </w:pPr>
      <w:r w:rsidRPr="00547266">
        <w:rPr>
          <w:rFonts w:ascii="Arial" w:hAnsi="Arial" w:cs="Arial"/>
          <w:sz w:val="20"/>
          <w:szCs w:val="20"/>
          <w:lang w:val="en-US"/>
        </w:rPr>
        <w:t>O</w:t>
      </w:r>
      <w:r w:rsidR="00547266">
        <w:rPr>
          <w:rFonts w:ascii="Arial" w:hAnsi="Arial" w:cs="Arial"/>
          <w:sz w:val="20"/>
          <w:szCs w:val="20"/>
          <w:lang w:val="en-US"/>
        </w:rPr>
        <w:t>n</w:t>
      </w:r>
      <w:r w:rsidRPr="00547266">
        <w:rPr>
          <w:rFonts w:ascii="Arial" w:hAnsi="Arial" w:cs="Arial"/>
          <w:sz w:val="20"/>
          <w:szCs w:val="20"/>
          <w:lang w:val="en-US"/>
        </w:rPr>
        <w:t xml:space="preserve"> Apple of Linux computers: </w:t>
      </w:r>
      <w:hyperlink r:id="rId16" w:history="1">
        <w:r w:rsidRPr="00547266">
          <w:rPr>
            <w:rStyle w:val="Hyperkobling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http://cemm.local</w:t>
        </w:r>
      </w:hyperlink>
      <w:r w:rsidR="007A21B7" w:rsidRPr="00547266">
        <w:rPr>
          <w:rStyle w:val="Hyperkobling"/>
          <w:rFonts w:ascii="Arial" w:hAnsi="Arial" w:cs="Arial"/>
          <w:b/>
          <w:color w:val="auto"/>
          <w:sz w:val="20"/>
          <w:szCs w:val="20"/>
          <w:u w:val="none"/>
          <w:lang w:val="en-US"/>
        </w:rPr>
        <w:t>/</w:t>
      </w:r>
    </w:p>
    <w:p w:rsidR="005749F3" w:rsidRPr="00547266" w:rsidRDefault="005749F3" w:rsidP="00C377E0">
      <w:pPr>
        <w:pStyle w:val="Ingenmellomrom"/>
        <w:spacing w:line="276" w:lineRule="auto"/>
        <w:jc w:val="both"/>
        <w:rPr>
          <w:rStyle w:val="Hyperkobling"/>
          <w:rFonts w:ascii="Arial" w:hAnsi="Arial" w:cs="Arial"/>
          <w:b/>
          <w:color w:val="auto"/>
          <w:sz w:val="20"/>
          <w:szCs w:val="20"/>
          <w:u w:val="none"/>
          <w:lang w:val="en-US"/>
        </w:rPr>
      </w:pPr>
    </w:p>
    <w:p w:rsidR="005749F3" w:rsidRPr="00547266" w:rsidRDefault="00547266" w:rsidP="00C377E0">
      <w:pPr>
        <w:pStyle w:val="Ingenmellomrom"/>
        <w:spacing w:line="276" w:lineRule="auto"/>
        <w:jc w:val="both"/>
        <w:rPr>
          <w:rStyle w:val="Hyperkobling"/>
          <w:rFonts w:ascii="Arial" w:hAnsi="Arial" w:cs="Arial"/>
          <w:color w:val="auto"/>
          <w:sz w:val="20"/>
          <w:szCs w:val="20"/>
          <w:u w:val="none"/>
          <w:lang w:val="en-US"/>
        </w:rPr>
      </w:pPr>
      <w:r w:rsidRPr="00547266">
        <w:rPr>
          <w:rFonts w:ascii="Arial" w:hAnsi="Arial" w:cs="Arial"/>
          <w:b/>
          <w:bCs/>
          <w:sz w:val="20"/>
          <w:szCs w:val="20"/>
          <w:lang w:val="en-US"/>
        </w:rPr>
        <w:t>Attention</w:t>
      </w:r>
      <w:r w:rsidR="005749F3" w:rsidRPr="00547266"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The device</w:t>
      </w:r>
      <w:r w:rsidRPr="00547266">
        <w:rPr>
          <w:rFonts w:ascii="Arial" w:hAnsi="Arial" w:cs="Arial"/>
          <w:sz w:val="20"/>
          <w:szCs w:val="20"/>
          <w:lang w:val="en-US"/>
        </w:rPr>
        <w:t xml:space="preserve"> you are using to access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 w:rsidRPr="00547266">
        <w:rPr>
          <w:rFonts w:ascii="Arial" w:hAnsi="Arial" w:cs="Arial"/>
          <w:sz w:val="20"/>
          <w:szCs w:val="20"/>
          <w:lang w:val="en-US"/>
        </w:rPr>
        <w:t xml:space="preserve"> needs to</w:t>
      </w:r>
      <w:r>
        <w:rPr>
          <w:rFonts w:ascii="Arial" w:hAnsi="Arial" w:cs="Arial"/>
          <w:sz w:val="20"/>
          <w:szCs w:val="20"/>
          <w:lang w:val="en-US"/>
        </w:rPr>
        <w:t xml:space="preserve"> b</w:t>
      </w:r>
      <w:r w:rsidRPr="00547266">
        <w:rPr>
          <w:rFonts w:ascii="Arial" w:hAnsi="Arial" w:cs="Arial"/>
          <w:sz w:val="20"/>
          <w:szCs w:val="20"/>
          <w:lang w:val="en-US"/>
        </w:rPr>
        <w:t>e in the</w:t>
      </w:r>
      <w:r>
        <w:rPr>
          <w:rFonts w:ascii="Arial" w:hAnsi="Arial" w:cs="Arial"/>
          <w:sz w:val="20"/>
          <w:szCs w:val="20"/>
          <w:lang w:val="en-US"/>
        </w:rPr>
        <w:t xml:space="preserve"> same local network as the CEMM </w:t>
      </w:r>
      <w:r w:rsidR="00084789">
        <w:rPr>
          <w:rFonts w:ascii="Arial" w:hAnsi="Arial" w:cs="Arial"/>
          <w:sz w:val="20"/>
          <w:szCs w:val="20"/>
          <w:lang w:val="en-US"/>
        </w:rPr>
        <w:t>Plus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547266" w:rsidRPr="00332E66" w:rsidRDefault="00547266" w:rsidP="007A21B7">
      <w:pPr>
        <w:pStyle w:val="Ingenmellomro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547266" w:rsidRPr="00547266" w:rsidRDefault="00547266" w:rsidP="00547266">
      <w:pPr>
        <w:pStyle w:val="Ingenmellomrom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171450" cy="171450"/>
            <wp:effectExtent l="0" t="0" r="0" b="0"/>
            <wp:docPr id="5" name="Afbeelding 5" descr="inf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266">
        <w:rPr>
          <w:rFonts w:ascii="Arial" w:hAnsi="Arial" w:cs="Arial"/>
          <w:noProof/>
          <w:sz w:val="20"/>
          <w:szCs w:val="20"/>
          <w:lang w:val="en-US" w:eastAsia="nl-NL"/>
        </w:rPr>
        <w:t xml:space="preserve"> </w:t>
      </w:r>
      <w:r w:rsidRPr="00547266">
        <w:rPr>
          <w:rFonts w:ascii="Arial" w:hAnsi="Arial" w:cs="Arial"/>
          <w:b/>
          <w:sz w:val="20"/>
          <w:szCs w:val="20"/>
          <w:lang w:val="en-US"/>
        </w:rPr>
        <w:t xml:space="preserve">It is possible to access the CEMM </w:t>
      </w:r>
      <w:r w:rsidR="00084789">
        <w:rPr>
          <w:rFonts w:ascii="Arial" w:hAnsi="Arial" w:cs="Arial"/>
          <w:b/>
          <w:sz w:val="20"/>
          <w:szCs w:val="20"/>
          <w:lang w:val="en-US"/>
        </w:rPr>
        <w:t>Plus</w:t>
      </w:r>
      <w:r w:rsidRPr="00547266">
        <w:rPr>
          <w:rFonts w:ascii="Arial" w:hAnsi="Arial" w:cs="Arial"/>
          <w:b/>
          <w:sz w:val="20"/>
          <w:szCs w:val="20"/>
          <w:lang w:val="en-US"/>
        </w:rPr>
        <w:t xml:space="preserve"> outside of your local network.</w:t>
      </w:r>
      <w:r>
        <w:rPr>
          <w:rFonts w:ascii="Arial" w:hAnsi="Arial" w:cs="Arial"/>
          <w:b/>
          <w:sz w:val="20"/>
          <w:szCs w:val="20"/>
          <w:lang w:val="en-US"/>
        </w:rPr>
        <w:t xml:space="preserve"> Enable the remote access feature in the CEMM </w:t>
      </w:r>
      <w:r w:rsidR="00084789">
        <w:rPr>
          <w:rFonts w:ascii="Arial" w:hAnsi="Arial" w:cs="Arial"/>
          <w:b/>
          <w:sz w:val="20"/>
          <w:szCs w:val="20"/>
          <w:lang w:val="en-US"/>
        </w:rPr>
        <w:t>Plus</w:t>
      </w:r>
      <w:r>
        <w:rPr>
          <w:rFonts w:ascii="Arial" w:hAnsi="Arial" w:cs="Arial"/>
          <w:b/>
          <w:sz w:val="20"/>
          <w:szCs w:val="20"/>
          <w:lang w:val="en-US"/>
        </w:rPr>
        <w:t xml:space="preserve"> application after the installation. </w:t>
      </w:r>
      <w:r w:rsidR="00280F91">
        <w:rPr>
          <w:rFonts w:ascii="Arial" w:hAnsi="Arial" w:cs="Arial"/>
          <w:b/>
          <w:sz w:val="20"/>
          <w:szCs w:val="20"/>
          <w:lang w:val="en-US"/>
        </w:rPr>
        <w:t>You can find more information about remote access on our website</w:t>
      </w:r>
      <w:r w:rsidRPr="0054726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547266" w:rsidRPr="00280F91" w:rsidRDefault="00547266" w:rsidP="00547266">
      <w:pPr>
        <w:pStyle w:val="Ingenmellomrom"/>
        <w:spacing w:line="276" w:lineRule="auto"/>
        <w:rPr>
          <w:rFonts w:ascii="MS Gothic" w:hAnsi="MS Gothic" w:cs="MS Gothic"/>
          <w:b/>
          <w:sz w:val="20"/>
          <w:szCs w:val="20"/>
          <w:lang w:val="en-US"/>
        </w:rPr>
      </w:pPr>
      <w:r w:rsidRPr="00280F91">
        <w:rPr>
          <w:rFonts w:ascii="MS Gothic" w:hAnsi="MS Gothic" w:cs="MS Gothic"/>
          <w:b/>
          <w:sz w:val="20"/>
          <w:szCs w:val="20"/>
          <w:lang w:val="en-US"/>
        </w:rPr>
        <w:t xml:space="preserve">▶ </w:t>
      </w:r>
      <w:hyperlink r:id="rId18" w:history="1">
        <w:r w:rsidR="00280F91" w:rsidRPr="00280F91">
          <w:rPr>
            <w:rStyle w:val="Hyperkobling"/>
            <w:rFonts w:ascii="Arial" w:hAnsi="Arial" w:cs="Arial"/>
            <w:b/>
            <w:sz w:val="20"/>
            <w:szCs w:val="20"/>
            <w:lang w:val="en-US"/>
          </w:rPr>
          <w:t>www.cemm.nl/remote-access</w:t>
        </w:r>
      </w:hyperlink>
      <w:r w:rsidRPr="00280F9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93282" w:rsidRPr="00280F91" w:rsidRDefault="00E93282" w:rsidP="00E93282">
      <w:pPr>
        <w:pStyle w:val="Ingenmellomrom"/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C377E0" w:rsidRDefault="00280F91" w:rsidP="00C377E0">
      <w:pPr>
        <w:pStyle w:val="Ingenmellomrom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280F91">
        <w:rPr>
          <w:rFonts w:ascii="Arial" w:hAnsi="Arial" w:cs="Arial"/>
          <w:b/>
          <w:bCs/>
          <w:sz w:val="20"/>
          <w:szCs w:val="20"/>
          <w:lang w:val="en-US"/>
        </w:rPr>
        <w:t>Ste</w:t>
      </w:r>
      <w:r w:rsidR="00C377E0" w:rsidRPr="00280F91">
        <w:rPr>
          <w:rFonts w:ascii="Arial" w:hAnsi="Arial" w:cs="Arial"/>
          <w:b/>
          <w:bCs/>
          <w:sz w:val="20"/>
          <w:szCs w:val="20"/>
          <w:lang w:val="en-US"/>
        </w:rPr>
        <w:t xml:space="preserve">p 6: </w:t>
      </w:r>
      <w:r w:rsidRPr="00280F91">
        <w:rPr>
          <w:rFonts w:ascii="Arial" w:hAnsi="Arial" w:cs="Arial"/>
          <w:b/>
          <w:bCs/>
          <w:sz w:val="20"/>
          <w:szCs w:val="20"/>
          <w:lang w:val="en-US"/>
        </w:rPr>
        <w:t xml:space="preserve">Configure the CEMM </w:t>
      </w:r>
      <w:r w:rsidR="00084789">
        <w:rPr>
          <w:rFonts w:ascii="Arial" w:hAnsi="Arial" w:cs="Arial"/>
          <w:b/>
          <w:bCs/>
          <w:sz w:val="20"/>
          <w:szCs w:val="20"/>
          <w:lang w:val="en-US"/>
        </w:rPr>
        <w:t>Plus</w:t>
      </w:r>
    </w:p>
    <w:p w:rsidR="00C377E0" w:rsidRPr="00280F91" w:rsidRDefault="00280F91" w:rsidP="00280F91">
      <w:pPr>
        <w:pStyle w:val="Ingenmellomrom"/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80F91">
        <w:rPr>
          <w:rFonts w:ascii="Arial" w:hAnsi="Arial" w:cs="Arial"/>
          <w:bCs/>
          <w:sz w:val="20"/>
          <w:szCs w:val="20"/>
          <w:lang w:val="en-US"/>
        </w:rPr>
        <w:t xml:space="preserve">The CEMM </w:t>
      </w:r>
      <w:r w:rsidR="00084789">
        <w:rPr>
          <w:rFonts w:ascii="Arial" w:hAnsi="Arial" w:cs="Arial"/>
          <w:bCs/>
          <w:sz w:val="20"/>
          <w:szCs w:val="20"/>
          <w:lang w:val="en-US"/>
        </w:rPr>
        <w:t>Plus</w:t>
      </w:r>
      <w:r w:rsidRPr="00280F91">
        <w:rPr>
          <w:rFonts w:ascii="Arial" w:hAnsi="Arial" w:cs="Arial"/>
          <w:bCs/>
          <w:sz w:val="20"/>
          <w:szCs w:val="20"/>
          <w:lang w:val="en-US"/>
        </w:rPr>
        <w:t xml:space="preserve"> will startup in installation mode if the CEMM </w:t>
      </w:r>
      <w:r w:rsidR="00084789">
        <w:rPr>
          <w:rFonts w:ascii="Arial" w:hAnsi="Arial" w:cs="Arial"/>
          <w:bCs/>
          <w:sz w:val="20"/>
          <w:szCs w:val="20"/>
          <w:lang w:val="en-US"/>
        </w:rPr>
        <w:t>Plus</w:t>
      </w:r>
      <w:r w:rsidRPr="00280F91">
        <w:rPr>
          <w:rFonts w:ascii="Arial" w:hAnsi="Arial" w:cs="Arial"/>
          <w:bCs/>
          <w:sz w:val="20"/>
          <w:szCs w:val="20"/>
          <w:lang w:val="en-US"/>
        </w:rPr>
        <w:t xml:space="preserve"> is not configured for logging. The installation mode will help you to configure the CEMM </w:t>
      </w:r>
      <w:r w:rsidR="00084789">
        <w:rPr>
          <w:rFonts w:ascii="Arial" w:hAnsi="Arial" w:cs="Arial"/>
          <w:bCs/>
          <w:sz w:val="20"/>
          <w:szCs w:val="20"/>
          <w:lang w:val="en-US"/>
        </w:rPr>
        <w:t>Plus</w:t>
      </w:r>
      <w:r w:rsidRPr="00280F91">
        <w:rPr>
          <w:rFonts w:ascii="Arial" w:hAnsi="Arial" w:cs="Arial"/>
          <w:bCs/>
          <w:sz w:val="20"/>
          <w:szCs w:val="20"/>
          <w:lang w:val="en-US"/>
        </w:rPr>
        <w:t xml:space="preserve"> step by step.</w:t>
      </w:r>
    </w:p>
    <w:p w:rsidR="006D4F17" w:rsidRPr="00280F91" w:rsidRDefault="006D4F17" w:rsidP="00C377E0">
      <w:pPr>
        <w:pStyle w:val="Ingenmellomrom"/>
        <w:spacing w:line="276" w:lineRule="auto"/>
        <w:jc w:val="both"/>
        <w:rPr>
          <w:rFonts w:ascii="Arial" w:hAnsi="Arial" w:cs="Arial"/>
          <w:noProof/>
          <w:sz w:val="20"/>
          <w:szCs w:val="20"/>
          <w:lang w:val="en-US" w:eastAsia="nl-NL"/>
        </w:rPr>
      </w:pPr>
    </w:p>
    <w:p w:rsidR="00280F91" w:rsidRPr="00332E66" w:rsidRDefault="00C377E0" w:rsidP="0087159C">
      <w:pPr>
        <w:pStyle w:val="Ingenmellomrom"/>
        <w:spacing w:line="276" w:lineRule="auto"/>
        <w:rPr>
          <w:rFonts w:ascii="Arial" w:hAnsi="Arial" w:cs="Arial"/>
          <w:b/>
          <w:sz w:val="20"/>
          <w:szCs w:val="20"/>
          <w:lang w:val="en-US"/>
        </w:rPr>
        <w:sectPr w:rsidR="00280F91" w:rsidRPr="00332E66" w:rsidSect="00E93282">
          <w:headerReference w:type="default" r:id="rId19"/>
          <w:headerReference w:type="first" r:id="rId20"/>
          <w:footerReference w:type="first" r:id="rId21"/>
          <w:pgSz w:w="8419" w:h="11906" w:orient="landscape"/>
          <w:pgMar w:top="720" w:right="720" w:bottom="720" w:left="720" w:header="510" w:footer="709" w:gutter="0"/>
          <w:cols w:space="708"/>
          <w:docGrid w:linePitch="360"/>
        </w:sectPr>
      </w:pPr>
      <w:r w:rsidRPr="00F20330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6DDFAD02" wp14:editId="38FD0E8D">
            <wp:extent cx="171450" cy="171450"/>
            <wp:effectExtent l="0" t="0" r="0" b="0"/>
            <wp:docPr id="13" name="Afbeelding 13" descr="info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info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330">
        <w:rPr>
          <w:rFonts w:ascii="Arial" w:hAnsi="Arial" w:cs="Arial"/>
          <w:noProof/>
          <w:sz w:val="20"/>
          <w:szCs w:val="20"/>
          <w:lang w:val="en-US" w:eastAsia="nl-NL"/>
        </w:rPr>
        <w:t xml:space="preserve"> </w:t>
      </w:r>
      <w:r w:rsidR="00F20330" w:rsidRPr="00F20330">
        <w:rPr>
          <w:rFonts w:ascii="Arial" w:hAnsi="Arial" w:cs="Arial"/>
          <w:b/>
          <w:sz w:val="20"/>
          <w:szCs w:val="20"/>
          <w:lang w:val="en-US"/>
        </w:rPr>
        <w:t xml:space="preserve">The CEMM </w:t>
      </w:r>
      <w:r w:rsidR="00084789">
        <w:rPr>
          <w:rFonts w:ascii="Arial" w:hAnsi="Arial" w:cs="Arial"/>
          <w:b/>
          <w:sz w:val="20"/>
          <w:szCs w:val="20"/>
          <w:lang w:val="en-US"/>
        </w:rPr>
        <w:t>Plus</w:t>
      </w:r>
      <w:r w:rsidR="00F20330" w:rsidRPr="00F20330">
        <w:rPr>
          <w:rFonts w:ascii="Arial" w:hAnsi="Arial" w:cs="Arial"/>
          <w:b/>
          <w:sz w:val="20"/>
          <w:szCs w:val="20"/>
          <w:lang w:val="en-US"/>
        </w:rPr>
        <w:t xml:space="preserve"> will install the latest software version during the installation, this may take several minutes. After the software is installed, you will be automatically redirected to the installation page.</w:t>
      </w:r>
    </w:p>
    <w:p w:rsidR="00A307BF" w:rsidRPr="00332E66" w:rsidRDefault="008457F5" w:rsidP="00B67E15">
      <w:pPr>
        <w:spacing w:after="160"/>
        <w:rPr>
          <w:rFonts w:ascii="Arial" w:hAnsi="Arial" w:cs="Arial"/>
          <w:sz w:val="36"/>
          <w:szCs w:val="20"/>
        </w:rPr>
      </w:pPr>
      <w:r w:rsidRPr="00332E66">
        <w:rPr>
          <w:rFonts w:ascii="Arial" w:hAnsi="Arial" w:cs="Arial"/>
          <w:sz w:val="36"/>
          <w:szCs w:val="20"/>
        </w:rPr>
        <w:lastRenderedPageBreak/>
        <w:t xml:space="preserve">2. </w:t>
      </w:r>
      <w:r w:rsidR="00332E66" w:rsidRPr="00332E66">
        <w:rPr>
          <w:rFonts w:ascii="Arial" w:hAnsi="Arial" w:cs="Arial"/>
          <w:sz w:val="36"/>
          <w:szCs w:val="20"/>
        </w:rPr>
        <w:t>Installation</w:t>
      </w:r>
      <w:r w:rsidR="00A307BF" w:rsidRPr="00332E66">
        <w:rPr>
          <w:rFonts w:ascii="Arial" w:hAnsi="Arial" w:cs="Arial"/>
          <w:sz w:val="36"/>
          <w:szCs w:val="20"/>
        </w:rPr>
        <w:t xml:space="preserve"> Modbus meters</w:t>
      </w:r>
    </w:p>
    <w:p w:rsidR="00505726" w:rsidRPr="00332E66" w:rsidRDefault="00505726" w:rsidP="00505726">
      <w:pPr>
        <w:pStyle w:val="Ingenmellomrom"/>
        <w:jc w:val="both"/>
        <w:rPr>
          <w:rFonts w:ascii="Arial" w:hAnsi="Arial" w:cs="Arial"/>
          <w:b/>
          <w:sz w:val="20"/>
          <w:lang w:val="en-US"/>
        </w:rPr>
      </w:pPr>
    </w:p>
    <w:p w:rsidR="00505726" w:rsidRPr="00332E66" w:rsidRDefault="00332E66" w:rsidP="00505726">
      <w:pPr>
        <w:pStyle w:val="Ingenmellomrom"/>
        <w:jc w:val="both"/>
        <w:rPr>
          <w:rFonts w:ascii="Arial" w:hAnsi="Arial" w:cs="Arial"/>
          <w:b/>
          <w:sz w:val="32"/>
          <w:szCs w:val="40"/>
          <w:lang w:val="en-US"/>
        </w:rPr>
      </w:pPr>
      <w:r w:rsidRPr="00332E66">
        <w:rPr>
          <w:rFonts w:ascii="Arial" w:hAnsi="Arial" w:cs="Arial"/>
          <w:b/>
          <w:sz w:val="20"/>
          <w:lang w:val="en-US"/>
        </w:rPr>
        <w:t>Before installation</w:t>
      </w:r>
    </w:p>
    <w:p w:rsidR="00A307BF" w:rsidRPr="00332E66" w:rsidRDefault="00A307BF" w:rsidP="00B67E15">
      <w:pPr>
        <w:spacing w:after="160"/>
        <w:rPr>
          <w:rFonts w:ascii="Arial" w:hAnsi="Arial" w:cs="Arial"/>
          <w:b/>
          <w:sz w:val="20"/>
          <w:szCs w:val="20"/>
        </w:rPr>
      </w:pPr>
    </w:p>
    <w:p w:rsidR="00332E66" w:rsidRDefault="00332E66" w:rsidP="00505726">
      <w:pPr>
        <w:rPr>
          <w:rStyle w:val="Hyperkobling"/>
          <w:rFonts w:ascii="Arial" w:hAnsi="Arial" w:cs="Arial"/>
          <w:sz w:val="20"/>
          <w:szCs w:val="20"/>
        </w:rPr>
      </w:pPr>
      <w:r w:rsidRPr="00332E66">
        <w:rPr>
          <w:rFonts w:ascii="Arial" w:hAnsi="Arial" w:cs="Arial"/>
          <w:sz w:val="20"/>
          <w:szCs w:val="20"/>
        </w:rPr>
        <w:t xml:space="preserve">This manual covers the installation of the </w:t>
      </w:r>
      <w:proofErr w:type="spellStart"/>
      <w:r w:rsidRPr="00332E66">
        <w:rPr>
          <w:rFonts w:ascii="Arial" w:hAnsi="Arial" w:cs="Arial"/>
          <w:sz w:val="20"/>
          <w:szCs w:val="20"/>
        </w:rPr>
        <w:t>Eastron</w:t>
      </w:r>
      <w:proofErr w:type="spellEnd"/>
      <w:r w:rsidRPr="00332E66">
        <w:rPr>
          <w:rFonts w:ascii="Arial" w:hAnsi="Arial" w:cs="Arial"/>
          <w:sz w:val="20"/>
          <w:szCs w:val="20"/>
        </w:rPr>
        <w:t xml:space="preserve"> </w:t>
      </w:r>
      <w:r w:rsidRPr="00B80DB2">
        <w:rPr>
          <w:rFonts w:ascii="Arial" w:hAnsi="Arial" w:cs="Arial"/>
          <w:b/>
          <w:sz w:val="20"/>
          <w:szCs w:val="20"/>
        </w:rPr>
        <w:t>SDM120</w:t>
      </w:r>
      <w:r w:rsidRPr="00332E66">
        <w:rPr>
          <w:rFonts w:ascii="Arial" w:hAnsi="Arial" w:cs="Arial"/>
          <w:sz w:val="20"/>
          <w:szCs w:val="20"/>
        </w:rPr>
        <w:t xml:space="preserve"> and </w:t>
      </w:r>
      <w:r w:rsidRPr="00B80DB2">
        <w:rPr>
          <w:rFonts w:ascii="Arial" w:hAnsi="Arial" w:cs="Arial"/>
          <w:b/>
          <w:sz w:val="20"/>
          <w:szCs w:val="20"/>
        </w:rPr>
        <w:t>SDM630</w:t>
      </w:r>
      <w:r w:rsidRPr="00332E66">
        <w:rPr>
          <w:rFonts w:ascii="Arial" w:hAnsi="Arial" w:cs="Arial"/>
          <w:sz w:val="20"/>
          <w:szCs w:val="20"/>
        </w:rPr>
        <w:t xml:space="preserve"> kWh meters.</w:t>
      </w:r>
      <w:r>
        <w:rPr>
          <w:rFonts w:ascii="Arial" w:hAnsi="Arial" w:cs="Arial"/>
          <w:sz w:val="20"/>
          <w:szCs w:val="20"/>
        </w:rPr>
        <w:t xml:space="preserve"> You can find a list of supported meters on </w:t>
      </w:r>
      <w:hyperlink r:id="rId22" w:history="1">
        <w:r w:rsidR="00084789" w:rsidRPr="00DA544A">
          <w:rPr>
            <w:rStyle w:val="Hyperkobling"/>
            <w:rFonts w:ascii="Arial" w:hAnsi="Arial" w:cs="Arial"/>
            <w:sz w:val="20"/>
            <w:szCs w:val="20"/>
          </w:rPr>
          <w:t>http://www.cemm.nl/cemm-plus/</w:t>
        </w:r>
      </w:hyperlink>
      <w:r>
        <w:rPr>
          <w:rStyle w:val="Hyperkobling"/>
          <w:rFonts w:ascii="Arial" w:hAnsi="Arial" w:cs="Arial"/>
          <w:sz w:val="20"/>
          <w:szCs w:val="20"/>
        </w:rPr>
        <w:t xml:space="preserve"> </w:t>
      </w:r>
    </w:p>
    <w:p w:rsidR="00A66A05" w:rsidRPr="00332E66" w:rsidRDefault="00A66A05" w:rsidP="00505726">
      <w:pPr>
        <w:rPr>
          <w:rFonts w:ascii="Arial" w:hAnsi="Arial" w:cs="Arial"/>
          <w:sz w:val="20"/>
          <w:szCs w:val="20"/>
        </w:rPr>
      </w:pPr>
    </w:p>
    <w:p w:rsidR="00F20330" w:rsidRPr="00A66A05" w:rsidRDefault="00A66A05" w:rsidP="00A66A05">
      <w:pPr>
        <w:spacing w:after="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nl-NL" w:eastAsia="nl-NL"/>
        </w:rPr>
        <w:drawing>
          <wp:inline distT="0" distB="0" distL="0" distR="0" wp14:anchorId="303C0DDD">
            <wp:extent cx="170815" cy="170815"/>
            <wp:effectExtent l="0" t="0" r="635" b="635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20330" w:rsidRPr="00F20330">
        <w:rPr>
          <w:rFonts w:ascii="Arial" w:hAnsi="Arial" w:cs="Arial"/>
          <w:sz w:val="20"/>
          <w:szCs w:val="20"/>
        </w:rPr>
        <w:t>All electrical installations should be carried out by a qualified electrician.</w:t>
      </w:r>
    </w:p>
    <w:p w:rsidR="00F20330" w:rsidRPr="00332E66" w:rsidRDefault="00F20330" w:rsidP="00B67E15">
      <w:pPr>
        <w:spacing w:after="160"/>
        <w:rPr>
          <w:rFonts w:ascii="Arial" w:hAnsi="Arial" w:cs="Arial"/>
          <w:b/>
          <w:sz w:val="20"/>
          <w:szCs w:val="20"/>
        </w:rPr>
      </w:pPr>
    </w:p>
    <w:p w:rsidR="009A2429" w:rsidRPr="00332E66" w:rsidRDefault="00332E66" w:rsidP="00505726">
      <w:pPr>
        <w:spacing w:after="160"/>
        <w:rPr>
          <w:rFonts w:ascii="Arial" w:hAnsi="Arial" w:cs="Arial"/>
          <w:sz w:val="20"/>
          <w:szCs w:val="20"/>
        </w:rPr>
      </w:pPr>
      <w:r w:rsidRPr="00332E66">
        <w:rPr>
          <w:rFonts w:ascii="Arial" w:hAnsi="Arial" w:cs="Arial"/>
          <w:b/>
          <w:sz w:val="20"/>
          <w:szCs w:val="20"/>
        </w:rPr>
        <w:t>Installation requirements</w:t>
      </w:r>
      <w:r w:rsidR="00505726" w:rsidRPr="00332E66">
        <w:rPr>
          <w:rFonts w:ascii="Arial" w:hAnsi="Arial" w:cs="Arial"/>
          <w:sz w:val="20"/>
          <w:szCs w:val="20"/>
        </w:rPr>
        <w:br/>
      </w:r>
      <w:r w:rsidR="00505726" w:rsidRPr="00332E66">
        <w:rPr>
          <w:rFonts w:ascii="MS Gothic" w:eastAsia="MS Gothic" w:hAnsi="MS Gothic" w:cs="MS Gothic" w:hint="eastAsia"/>
          <w:sz w:val="20"/>
        </w:rPr>
        <w:t xml:space="preserve">▶ </w:t>
      </w:r>
      <w:r w:rsidR="0030739B">
        <w:rPr>
          <w:rFonts w:ascii="Arial" w:hAnsi="Arial" w:cs="Arial"/>
          <w:sz w:val="20"/>
          <w:szCs w:val="20"/>
        </w:rPr>
        <w:t xml:space="preserve">CEMM </w:t>
      </w:r>
      <w:r w:rsidR="00084789">
        <w:rPr>
          <w:rFonts w:ascii="Arial" w:hAnsi="Arial" w:cs="Arial"/>
          <w:sz w:val="20"/>
          <w:szCs w:val="20"/>
        </w:rPr>
        <w:t>Plus</w:t>
      </w:r>
      <w:r w:rsidR="00505726" w:rsidRPr="00332E66">
        <w:rPr>
          <w:rFonts w:ascii="Arial" w:hAnsi="Arial" w:cs="Arial"/>
          <w:sz w:val="20"/>
          <w:szCs w:val="20"/>
        </w:rPr>
        <w:br/>
      </w:r>
      <w:r w:rsidR="00505726" w:rsidRPr="00332E66">
        <w:rPr>
          <w:rFonts w:ascii="MS Gothic" w:eastAsia="MS Gothic" w:hAnsi="MS Gothic" w:cs="MS Gothic" w:hint="eastAsia"/>
          <w:sz w:val="20"/>
        </w:rPr>
        <w:t xml:space="preserve">▶ </w:t>
      </w:r>
      <w:r w:rsidR="00C02AA1" w:rsidRPr="00332E66">
        <w:rPr>
          <w:rFonts w:ascii="Arial" w:hAnsi="Arial" w:cs="Arial"/>
          <w:sz w:val="20"/>
          <w:szCs w:val="20"/>
        </w:rPr>
        <w:t>Modbus kWh meters</w:t>
      </w:r>
      <w:r w:rsidR="00505726" w:rsidRPr="00332E66">
        <w:rPr>
          <w:rFonts w:ascii="Arial" w:hAnsi="Arial" w:cs="Arial"/>
          <w:sz w:val="20"/>
          <w:szCs w:val="20"/>
        </w:rPr>
        <w:br/>
      </w:r>
      <w:r w:rsidR="00505726" w:rsidRPr="00332E66">
        <w:rPr>
          <w:rFonts w:ascii="MS Gothic" w:eastAsia="MS Gothic" w:hAnsi="MS Gothic" w:cs="MS Gothic" w:hint="eastAsia"/>
          <w:sz w:val="20"/>
        </w:rPr>
        <w:t xml:space="preserve">▶ </w:t>
      </w:r>
      <w:r w:rsidR="00C02AA1" w:rsidRPr="00332E66">
        <w:rPr>
          <w:rFonts w:ascii="Arial" w:hAnsi="Arial" w:cs="Arial"/>
          <w:sz w:val="20"/>
          <w:szCs w:val="20"/>
        </w:rPr>
        <w:t>USB converter</w:t>
      </w:r>
      <w:r w:rsidR="00505726" w:rsidRPr="00332E66">
        <w:rPr>
          <w:rFonts w:ascii="Arial" w:hAnsi="Arial" w:cs="Arial"/>
          <w:sz w:val="20"/>
          <w:szCs w:val="20"/>
        </w:rPr>
        <w:br/>
      </w:r>
      <w:r w:rsidR="00505726" w:rsidRPr="00332E66">
        <w:rPr>
          <w:rFonts w:ascii="MS Gothic" w:eastAsia="MS Gothic" w:hAnsi="MS Gothic" w:cs="MS Gothic" w:hint="eastAsia"/>
          <w:sz w:val="20"/>
        </w:rPr>
        <w:t xml:space="preserve">▶ </w:t>
      </w:r>
      <w:r w:rsidR="00C02AA1" w:rsidRPr="00332E66">
        <w:rPr>
          <w:rFonts w:ascii="Arial" w:hAnsi="Arial" w:cs="Arial"/>
          <w:sz w:val="20"/>
          <w:szCs w:val="20"/>
        </w:rPr>
        <w:t xml:space="preserve">Modbus </w:t>
      </w:r>
      <w:r>
        <w:rPr>
          <w:rFonts w:ascii="Arial" w:hAnsi="Arial" w:cs="Arial"/>
          <w:sz w:val="20"/>
          <w:szCs w:val="20"/>
        </w:rPr>
        <w:t>cable</w:t>
      </w:r>
    </w:p>
    <w:p w:rsidR="00C02AA1" w:rsidRPr="00332E66" w:rsidRDefault="00C02AA1" w:rsidP="00C02AA1">
      <w:pPr>
        <w:rPr>
          <w:rFonts w:ascii="Arial" w:hAnsi="Arial" w:cs="Arial"/>
          <w:sz w:val="20"/>
          <w:szCs w:val="20"/>
        </w:rPr>
      </w:pPr>
    </w:p>
    <w:p w:rsidR="00350CF7" w:rsidRDefault="00C02AA1" w:rsidP="00203C13">
      <w:pPr>
        <w:keepNext/>
      </w:pPr>
      <w:r w:rsidRPr="00350CF7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6B98C1A6" wp14:editId="5E49ED79">
            <wp:extent cx="2676991" cy="222993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a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91" cy="222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AA1" w:rsidRPr="00332E66" w:rsidRDefault="0079363B" w:rsidP="00203C13">
      <w:pPr>
        <w:pStyle w:val="Bildetek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Figure</w:t>
      </w:r>
      <w:r w:rsidR="00350CF7" w:rsidRPr="00332E66">
        <w:rPr>
          <w:rFonts w:ascii="Arial" w:hAnsi="Arial" w:cs="Arial"/>
          <w:color w:val="auto"/>
        </w:rPr>
        <w:t xml:space="preserve"> </w:t>
      </w:r>
      <w:r w:rsidR="00350CF7" w:rsidRPr="00350CF7">
        <w:rPr>
          <w:rFonts w:ascii="Arial" w:hAnsi="Arial" w:cs="Arial"/>
          <w:color w:val="auto"/>
        </w:rPr>
        <w:fldChar w:fldCharType="begin"/>
      </w:r>
      <w:r w:rsidR="00350CF7" w:rsidRPr="00332E66">
        <w:rPr>
          <w:rFonts w:ascii="Arial" w:hAnsi="Arial" w:cs="Arial"/>
          <w:color w:val="auto"/>
        </w:rPr>
        <w:instrText xml:space="preserve"> SEQ Afbeelding \* ARABIC </w:instrText>
      </w:r>
      <w:r w:rsidR="00350CF7" w:rsidRPr="00350CF7">
        <w:rPr>
          <w:rFonts w:ascii="Arial" w:hAnsi="Arial" w:cs="Arial"/>
          <w:color w:val="auto"/>
        </w:rPr>
        <w:fldChar w:fldCharType="separate"/>
      </w:r>
      <w:r w:rsidR="00C70D34">
        <w:rPr>
          <w:rFonts w:ascii="Arial" w:hAnsi="Arial" w:cs="Arial"/>
          <w:noProof/>
          <w:color w:val="auto"/>
        </w:rPr>
        <w:t>1</w:t>
      </w:r>
      <w:r w:rsidR="00350CF7" w:rsidRPr="00350CF7">
        <w:rPr>
          <w:rFonts w:ascii="Arial" w:hAnsi="Arial" w:cs="Arial"/>
          <w:color w:val="auto"/>
        </w:rPr>
        <w:fldChar w:fldCharType="end"/>
      </w:r>
      <w:r w:rsidR="00332E66" w:rsidRPr="00332E66">
        <w:rPr>
          <w:rFonts w:ascii="Arial" w:hAnsi="Arial" w:cs="Arial"/>
          <w:color w:val="auto"/>
        </w:rPr>
        <w:t xml:space="preserve">  The</w:t>
      </w:r>
      <w:r w:rsidR="00350CF7" w:rsidRPr="00332E66">
        <w:rPr>
          <w:rFonts w:ascii="Arial" w:hAnsi="Arial" w:cs="Arial"/>
          <w:color w:val="auto"/>
        </w:rPr>
        <w:t xml:space="preserve"> CEMM </w:t>
      </w:r>
      <w:r w:rsidR="00084789">
        <w:rPr>
          <w:rFonts w:ascii="Arial" w:hAnsi="Arial" w:cs="Arial"/>
          <w:color w:val="auto"/>
        </w:rPr>
        <w:t>Plus</w:t>
      </w:r>
      <w:r w:rsidR="008457F5" w:rsidRPr="00332E66">
        <w:rPr>
          <w:rFonts w:ascii="Arial" w:hAnsi="Arial" w:cs="Arial"/>
          <w:color w:val="auto"/>
        </w:rPr>
        <w:t xml:space="preserve"> </w:t>
      </w:r>
      <w:r w:rsidR="00332E66" w:rsidRPr="00332E66">
        <w:rPr>
          <w:rFonts w:ascii="Arial" w:hAnsi="Arial" w:cs="Arial"/>
          <w:color w:val="auto"/>
        </w:rPr>
        <w:t>supports</w:t>
      </w:r>
      <w:r w:rsidR="004E3BEC" w:rsidRPr="00332E66">
        <w:rPr>
          <w:rFonts w:ascii="Arial" w:hAnsi="Arial" w:cs="Arial"/>
          <w:color w:val="auto"/>
        </w:rPr>
        <w:t xml:space="preserve"> </w:t>
      </w:r>
      <w:proofErr w:type="spellStart"/>
      <w:r w:rsidR="004E3BEC" w:rsidRPr="00332E66">
        <w:rPr>
          <w:rFonts w:ascii="Arial" w:hAnsi="Arial" w:cs="Arial"/>
          <w:color w:val="auto"/>
        </w:rPr>
        <w:t>Eastron</w:t>
      </w:r>
      <w:proofErr w:type="spellEnd"/>
      <w:r w:rsidR="004E3BEC" w:rsidRPr="00332E66">
        <w:rPr>
          <w:rFonts w:ascii="Arial" w:hAnsi="Arial" w:cs="Arial"/>
          <w:color w:val="auto"/>
        </w:rPr>
        <w:t xml:space="preserve"> SDM</w:t>
      </w:r>
      <w:proofErr w:type="gramStart"/>
      <w:r w:rsidR="004E3BEC" w:rsidRPr="00332E66">
        <w:rPr>
          <w:rFonts w:ascii="Arial" w:hAnsi="Arial" w:cs="Arial"/>
          <w:color w:val="auto"/>
        </w:rPr>
        <w:t xml:space="preserve">120 </w:t>
      </w:r>
      <w:r w:rsidR="00350CF7" w:rsidRPr="00332E66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 w:rsidR="00350CF7" w:rsidRPr="00332E66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d</w:t>
      </w:r>
      <w:proofErr w:type="gramEnd"/>
      <w:r w:rsidR="00350CF7" w:rsidRPr="00332E66">
        <w:rPr>
          <w:rFonts w:ascii="Arial" w:hAnsi="Arial" w:cs="Arial"/>
          <w:color w:val="auto"/>
        </w:rPr>
        <w:t xml:space="preserve"> SDM630</w:t>
      </w:r>
      <w:r w:rsidR="00332E66">
        <w:rPr>
          <w:rFonts w:ascii="Arial" w:hAnsi="Arial" w:cs="Arial"/>
          <w:color w:val="auto"/>
        </w:rPr>
        <w:t xml:space="preserve"> kWh meters</w:t>
      </w:r>
    </w:p>
    <w:p w:rsidR="00C02AA1" w:rsidRPr="00332E66" w:rsidRDefault="00C02AA1" w:rsidP="00C02AA1">
      <w:pPr>
        <w:rPr>
          <w:rFonts w:ascii="Arial" w:hAnsi="Arial" w:cs="Arial"/>
          <w:sz w:val="20"/>
          <w:szCs w:val="20"/>
        </w:rPr>
      </w:pPr>
    </w:p>
    <w:p w:rsidR="00FF1282" w:rsidRPr="00332E66" w:rsidRDefault="00FF1282">
      <w:pPr>
        <w:spacing w:after="160"/>
        <w:rPr>
          <w:rFonts w:ascii="Arial" w:hAnsi="Arial" w:cs="Arial"/>
          <w:b/>
          <w:sz w:val="20"/>
          <w:szCs w:val="20"/>
        </w:rPr>
      </w:pPr>
      <w:r w:rsidRPr="00332E66">
        <w:rPr>
          <w:rFonts w:ascii="Arial" w:hAnsi="Arial" w:cs="Arial"/>
          <w:b/>
          <w:sz w:val="20"/>
          <w:szCs w:val="20"/>
        </w:rPr>
        <w:br w:type="page"/>
      </w:r>
    </w:p>
    <w:p w:rsidR="00350CF7" w:rsidRDefault="00FD1995" w:rsidP="00C02A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Installing the Modbus meters (</w:t>
      </w:r>
      <w:r w:rsidRPr="00FD1995">
        <w:rPr>
          <w:rFonts w:ascii="Arial" w:hAnsi="Arial" w:cs="Arial"/>
          <w:b/>
          <w:sz w:val="20"/>
          <w:szCs w:val="20"/>
        </w:rPr>
        <w:t>electrically</w:t>
      </w:r>
      <w:r>
        <w:rPr>
          <w:rFonts w:ascii="Arial" w:hAnsi="Arial" w:cs="Arial"/>
          <w:b/>
          <w:sz w:val="20"/>
          <w:szCs w:val="20"/>
        </w:rPr>
        <w:t xml:space="preserve">) </w:t>
      </w:r>
    </w:p>
    <w:p w:rsidR="00350CF7" w:rsidRDefault="00350CF7" w:rsidP="00C02AA1">
      <w:pPr>
        <w:rPr>
          <w:rFonts w:ascii="Arial" w:hAnsi="Arial" w:cs="Arial"/>
          <w:b/>
          <w:sz w:val="20"/>
          <w:szCs w:val="20"/>
        </w:rPr>
      </w:pPr>
    </w:p>
    <w:p w:rsidR="00B80DB2" w:rsidRPr="00FD1995" w:rsidRDefault="00B80DB2" w:rsidP="00C02AA1">
      <w:pPr>
        <w:rPr>
          <w:rFonts w:ascii="Arial" w:hAnsi="Arial" w:cs="Arial"/>
          <w:sz w:val="20"/>
          <w:szCs w:val="20"/>
        </w:rPr>
      </w:pPr>
      <w:r w:rsidRPr="00FD1995">
        <w:rPr>
          <w:rFonts w:ascii="Arial" w:hAnsi="Arial" w:cs="Arial"/>
          <w:sz w:val="20"/>
          <w:szCs w:val="20"/>
        </w:rPr>
        <w:t xml:space="preserve">Install the </w:t>
      </w:r>
      <w:r w:rsidR="00FD1995" w:rsidRPr="00FD1995">
        <w:rPr>
          <w:rFonts w:ascii="Arial" w:hAnsi="Arial" w:cs="Arial"/>
          <w:sz w:val="20"/>
          <w:szCs w:val="20"/>
        </w:rPr>
        <w:t>Modbus</w:t>
      </w:r>
      <w:r w:rsidRPr="00FD1995">
        <w:rPr>
          <w:rFonts w:ascii="Arial" w:hAnsi="Arial" w:cs="Arial"/>
          <w:sz w:val="20"/>
          <w:szCs w:val="20"/>
        </w:rPr>
        <w:t xml:space="preserve"> meter in a suitable location. </w:t>
      </w:r>
      <w:r w:rsidR="00FD1995" w:rsidRPr="00FD1995">
        <w:rPr>
          <w:rFonts w:ascii="Arial" w:hAnsi="Arial" w:cs="Arial"/>
          <w:sz w:val="20"/>
          <w:szCs w:val="20"/>
        </w:rPr>
        <w:t>Make sure the meter only measures the energy you want to monitor. For example, if you want to monitor a single group, place the meter after the circuit breaker of that group.</w:t>
      </w:r>
    </w:p>
    <w:p w:rsidR="00350CF7" w:rsidRPr="00B80DB2" w:rsidRDefault="00350CF7" w:rsidP="00C02AA1">
      <w:pPr>
        <w:rPr>
          <w:rFonts w:ascii="Arial" w:hAnsi="Arial" w:cs="Arial"/>
          <w:b/>
          <w:sz w:val="20"/>
          <w:szCs w:val="20"/>
        </w:rPr>
      </w:pPr>
    </w:p>
    <w:p w:rsidR="00350CF7" w:rsidRPr="00B80DB2" w:rsidRDefault="00350CF7" w:rsidP="00C02AA1">
      <w:pPr>
        <w:rPr>
          <w:rFonts w:ascii="Arial" w:hAnsi="Arial" w:cs="Arial"/>
          <w:b/>
          <w:sz w:val="20"/>
          <w:szCs w:val="20"/>
        </w:rPr>
      </w:pPr>
    </w:p>
    <w:p w:rsidR="00C02AA1" w:rsidRPr="00FD1995" w:rsidRDefault="00FD1995" w:rsidP="00C02AA1">
      <w:pPr>
        <w:rPr>
          <w:rFonts w:ascii="Arial" w:hAnsi="Arial" w:cs="Arial"/>
          <w:b/>
          <w:sz w:val="20"/>
          <w:szCs w:val="20"/>
        </w:rPr>
      </w:pPr>
      <w:r w:rsidRPr="00FD1995">
        <w:rPr>
          <w:rFonts w:ascii="Arial" w:hAnsi="Arial" w:cs="Arial"/>
          <w:b/>
          <w:sz w:val="20"/>
          <w:szCs w:val="20"/>
        </w:rPr>
        <w:t>Installing the</w:t>
      </w:r>
      <w:r w:rsidR="00C02AA1" w:rsidRPr="00FD1995">
        <w:rPr>
          <w:rFonts w:ascii="Arial" w:hAnsi="Arial" w:cs="Arial"/>
          <w:b/>
          <w:sz w:val="20"/>
          <w:szCs w:val="20"/>
        </w:rPr>
        <w:t xml:space="preserve"> SDM120 (1 </w:t>
      </w:r>
      <w:r w:rsidRPr="00FD1995">
        <w:rPr>
          <w:rFonts w:ascii="Arial" w:hAnsi="Arial" w:cs="Arial"/>
          <w:b/>
          <w:sz w:val="20"/>
          <w:szCs w:val="20"/>
        </w:rPr>
        <w:t>phase</w:t>
      </w:r>
      <w:r w:rsidR="00C02AA1" w:rsidRPr="00FD1995">
        <w:rPr>
          <w:rFonts w:ascii="Arial" w:hAnsi="Arial" w:cs="Arial"/>
          <w:b/>
          <w:sz w:val="20"/>
          <w:szCs w:val="20"/>
        </w:rPr>
        <w:t xml:space="preserve"> kWh meter)</w:t>
      </w:r>
    </w:p>
    <w:p w:rsidR="00C02AA1" w:rsidRPr="00FD1995" w:rsidRDefault="00C02AA1" w:rsidP="00C02AA1">
      <w:pPr>
        <w:rPr>
          <w:rFonts w:ascii="Arial" w:hAnsi="Arial" w:cs="Arial"/>
          <w:sz w:val="20"/>
          <w:szCs w:val="20"/>
        </w:rPr>
      </w:pPr>
    </w:p>
    <w:p w:rsidR="009A2429" w:rsidRPr="00FD1995" w:rsidRDefault="00FD1995" w:rsidP="00C02AA1">
      <w:pPr>
        <w:rPr>
          <w:rFonts w:ascii="Arial" w:hAnsi="Arial" w:cs="Arial"/>
          <w:sz w:val="20"/>
          <w:szCs w:val="20"/>
        </w:rPr>
      </w:pPr>
      <w:r w:rsidRPr="00FD1995">
        <w:rPr>
          <w:rFonts w:ascii="Arial" w:hAnsi="Arial" w:cs="Arial"/>
          <w:sz w:val="20"/>
          <w:szCs w:val="20"/>
        </w:rPr>
        <w:t xml:space="preserve">The wiring diagram </w:t>
      </w:r>
      <w:r w:rsidR="008A4DBB">
        <w:rPr>
          <w:rFonts w:ascii="Arial" w:hAnsi="Arial" w:cs="Arial"/>
          <w:sz w:val="20"/>
          <w:szCs w:val="20"/>
        </w:rPr>
        <w:t xml:space="preserve">for the </w:t>
      </w:r>
      <w:proofErr w:type="gramStart"/>
      <w:r w:rsidR="008A4DBB">
        <w:rPr>
          <w:rFonts w:ascii="Arial" w:hAnsi="Arial" w:cs="Arial"/>
          <w:sz w:val="20"/>
          <w:szCs w:val="20"/>
        </w:rPr>
        <w:t>single phase</w:t>
      </w:r>
      <w:proofErr w:type="gramEnd"/>
      <w:r w:rsidR="008A4DBB">
        <w:rPr>
          <w:rFonts w:ascii="Arial" w:hAnsi="Arial" w:cs="Arial"/>
          <w:sz w:val="20"/>
          <w:szCs w:val="20"/>
        </w:rPr>
        <w:t xml:space="preserve"> kWh meter</w:t>
      </w:r>
      <w:r w:rsidRPr="00FD1995">
        <w:rPr>
          <w:rFonts w:ascii="Arial" w:hAnsi="Arial" w:cs="Arial"/>
          <w:sz w:val="20"/>
          <w:szCs w:val="20"/>
        </w:rPr>
        <w:t xml:space="preserve"> is printed on the sid</w:t>
      </w:r>
      <w:r>
        <w:rPr>
          <w:rFonts w:ascii="Arial" w:hAnsi="Arial" w:cs="Arial"/>
          <w:sz w:val="20"/>
          <w:szCs w:val="20"/>
        </w:rPr>
        <w:t>e of the meter.</w:t>
      </w:r>
    </w:p>
    <w:p w:rsidR="00FD1995" w:rsidRDefault="00FD1995" w:rsidP="00C02AA1">
      <w:pPr>
        <w:rPr>
          <w:rFonts w:ascii="Arial" w:hAnsi="Arial" w:cs="Arial"/>
          <w:i/>
          <w:sz w:val="20"/>
          <w:szCs w:val="20"/>
        </w:rPr>
      </w:pPr>
    </w:p>
    <w:p w:rsidR="00FD1995" w:rsidRPr="00FD1995" w:rsidRDefault="00FD1995" w:rsidP="00C02AA1">
      <w:pPr>
        <w:rPr>
          <w:rFonts w:ascii="Arial" w:hAnsi="Arial" w:cs="Arial"/>
          <w:i/>
          <w:sz w:val="20"/>
          <w:szCs w:val="20"/>
        </w:rPr>
      </w:pPr>
      <w:r w:rsidRPr="00FD1995">
        <w:rPr>
          <w:rFonts w:ascii="Arial" w:hAnsi="Arial" w:cs="Arial"/>
          <w:i/>
          <w:sz w:val="20"/>
          <w:szCs w:val="20"/>
        </w:rPr>
        <w:t xml:space="preserve">The installation of a kWh meter should be carried out by a qualified </w:t>
      </w:r>
      <w:r>
        <w:rPr>
          <w:rFonts w:ascii="Arial" w:hAnsi="Arial" w:cs="Arial"/>
          <w:i/>
          <w:sz w:val="20"/>
          <w:szCs w:val="20"/>
        </w:rPr>
        <w:t>electrician.</w:t>
      </w:r>
    </w:p>
    <w:p w:rsidR="009A2429" w:rsidRPr="00FD1995" w:rsidRDefault="009A2429" w:rsidP="00C02AA1">
      <w:pPr>
        <w:rPr>
          <w:rFonts w:ascii="Arial" w:hAnsi="Arial" w:cs="Arial"/>
          <w:sz w:val="20"/>
          <w:szCs w:val="20"/>
        </w:rPr>
      </w:pPr>
    </w:p>
    <w:p w:rsidR="009A2429" w:rsidRDefault="00FD1995" w:rsidP="009A242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Installing the</w:t>
      </w:r>
      <w:r w:rsidR="009A2429" w:rsidRPr="00350CF7">
        <w:rPr>
          <w:rFonts w:ascii="Arial" w:hAnsi="Arial" w:cs="Arial"/>
          <w:b/>
          <w:sz w:val="20"/>
          <w:szCs w:val="20"/>
        </w:rPr>
        <w:t xml:space="preserve"> SDM630 (3 </w:t>
      </w:r>
      <w:r>
        <w:rPr>
          <w:rFonts w:ascii="Arial" w:hAnsi="Arial" w:cs="Arial"/>
          <w:b/>
          <w:sz w:val="20"/>
          <w:szCs w:val="20"/>
        </w:rPr>
        <w:t>phase</w:t>
      </w:r>
      <w:r w:rsidR="009A2429" w:rsidRPr="00350CF7">
        <w:rPr>
          <w:rFonts w:ascii="Arial" w:hAnsi="Arial" w:cs="Arial"/>
          <w:b/>
          <w:sz w:val="20"/>
          <w:szCs w:val="20"/>
        </w:rPr>
        <w:t xml:space="preserve"> kWh meter)</w:t>
      </w:r>
    </w:p>
    <w:p w:rsidR="00FD1995" w:rsidRPr="00350CF7" w:rsidRDefault="00FD1995" w:rsidP="009A2429">
      <w:pPr>
        <w:rPr>
          <w:rFonts w:ascii="Arial" w:hAnsi="Arial" w:cs="Arial"/>
          <w:b/>
          <w:sz w:val="20"/>
          <w:szCs w:val="20"/>
        </w:rPr>
      </w:pPr>
    </w:p>
    <w:p w:rsidR="00B67E15" w:rsidRPr="00FD1995" w:rsidRDefault="00FD1995" w:rsidP="009A2429">
      <w:pPr>
        <w:rPr>
          <w:rFonts w:ascii="Arial" w:hAnsi="Arial" w:cs="Arial"/>
          <w:sz w:val="20"/>
          <w:szCs w:val="20"/>
        </w:rPr>
      </w:pPr>
      <w:r w:rsidRPr="00FD1995">
        <w:rPr>
          <w:rFonts w:ascii="Arial" w:hAnsi="Arial" w:cs="Arial"/>
          <w:sz w:val="20"/>
          <w:szCs w:val="20"/>
        </w:rPr>
        <w:t xml:space="preserve">The wiring diagram for the three-phase kWh </w:t>
      </w:r>
      <w:r>
        <w:rPr>
          <w:rFonts w:ascii="Arial" w:hAnsi="Arial" w:cs="Arial"/>
          <w:sz w:val="20"/>
          <w:szCs w:val="20"/>
        </w:rPr>
        <w:t xml:space="preserve">meter </w:t>
      </w:r>
      <w:r w:rsidRPr="00FD1995">
        <w:rPr>
          <w:rFonts w:ascii="Arial" w:hAnsi="Arial" w:cs="Arial"/>
          <w:sz w:val="20"/>
          <w:szCs w:val="20"/>
        </w:rPr>
        <w:t xml:space="preserve">can be found in the manual supplied with the meter. </w:t>
      </w:r>
      <w:r>
        <w:rPr>
          <w:rFonts w:ascii="Arial" w:hAnsi="Arial" w:cs="Arial"/>
          <w:sz w:val="20"/>
          <w:szCs w:val="20"/>
        </w:rPr>
        <w:t xml:space="preserve">If </w:t>
      </w:r>
      <w:r w:rsidRPr="00FD1995">
        <w:rPr>
          <w:rFonts w:ascii="Arial" w:hAnsi="Arial" w:cs="Arial"/>
          <w:sz w:val="20"/>
          <w:szCs w:val="20"/>
        </w:rPr>
        <w:t xml:space="preserve">you do not have the manual of the meter you can download the manual from </w:t>
      </w:r>
      <w:hyperlink r:id="rId25" w:history="1">
        <w:r w:rsidR="00693165" w:rsidRPr="000F6690">
          <w:rPr>
            <w:rStyle w:val="Hyperkobling"/>
            <w:rFonts w:ascii="Arial" w:hAnsi="Arial" w:cs="Arial"/>
            <w:sz w:val="20"/>
            <w:szCs w:val="20"/>
          </w:rPr>
          <w:t>http://www.cemm.nl/support/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D1995" w:rsidRPr="00FD1995" w:rsidRDefault="00FD1995" w:rsidP="009A2429">
      <w:pPr>
        <w:rPr>
          <w:rFonts w:ascii="Arial" w:hAnsi="Arial" w:cs="Arial"/>
          <w:i/>
          <w:sz w:val="20"/>
          <w:szCs w:val="20"/>
        </w:rPr>
      </w:pPr>
    </w:p>
    <w:p w:rsidR="00FD1995" w:rsidRPr="00FD1995" w:rsidRDefault="00FD1995" w:rsidP="009A2429">
      <w:pPr>
        <w:rPr>
          <w:rFonts w:ascii="Arial" w:hAnsi="Arial" w:cs="Arial"/>
          <w:i/>
          <w:sz w:val="20"/>
          <w:szCs w:val="20"/>
        </w:rPr>
      </w:pPr>
      <w:r w:rsidRPr="00FD1995">
        <w:rPr>
          <w:rFonts w:ascii="Arial" w:hAnsi="Arial" w:cs="Arial"/>
          <w:i/>
          <w:sz w:val="20"/>
          <w:szCs w:val="20"/>
        </w:rPr>
        <w:t xml:space="preserve">The installation of a kWh meter should be carried out by a qualified </w:t>
      </w:r>
      <w:r>
        <w:rPr>
          <w:rFonts w:ascii="Arial" w:hAnsi="Arial" w:cs="Arial"/>
          <w:i/>
          <w:sz w:val="20"/>
          <w:szCs w:val="20"/>
        </w:rPr>
        <w:t>electrician.</w:t>
      </w:r>
    </w:p>
    <w:p w:rsidR="00FD1995" w:rsidRDefault="00FD1995" w:rsidP="009A2429">
      <w:pPr>
        <w:rPr>
          <w:rFonts w:ascii="Arial" w:hAnsi="Arial" w:cs="Arial"/>
          <w:b/>
          <w:sz w:val="20"/>
          <w:szCs w:val="20"/>
        </w:rPr>
      </w:pPr>
    </w:p>
    <w:p w:rsidR="00B67E15" w:rsidRPr="00350CF7" w:rsidRDefault="00B67E15" w:rsidP="009A2429">
      <w:pPr>
        <w:rPr>
          <w:rFonts w:ascii="Arial" w:hAnsi="Arial" w:cs="Arial"/>
          <w:b/>
          <w:sz w:val="20"/>
          <w:szCs w:val="20"/>
        </w:rPr>
      </w:pPr>
      <w:r w:rsidRPr="00350CF7">
        <w:rPr>
          <w:rFonts w:ascii="Arial" w:hAnsi="Arial" w:cs="Arial"/>
          <w:b/>
          <w:sz w:val="20"/>
          <w:szCs w:val="20"/>
        </w:rPr>
        <w:t xml:space="preserve">Modbus </w:t>
      </w:r>
      <w:r w:rsidR="008A4DBB" w:rsidRPr="00350CF7">
        <w:rPr>
          <w:rFonts w:ascii="Arial" w:hAnsi="Arial" w:cs="Arial"/>
          <w:b/>
          <w:sz w:val="20"/>
          <w:szCs w:val="20"/>
        </w:rPr>
        <w:t>cable</w:t>
      </w:r>
    </w:p>
    <w:p w:rsidR="00B67E15" w:rsidRPr="00350CF7" w:rsidRDefault="00B67E15" w:rsidP="009A2429">
      <w:pPr>
        <w:rPr>
          <w:rFonts w:ascii="Arial" w:hAnsi="Arial" w:cs="Arial"/>
          <w:b/>
          <w:sz w:val="20"/>
          <w:szCs w:val="20"/>
        </w:rPr>
      </w:pPr>
    </w:p>
    <w:p w:rsidR="00A77808" w:rsidRPr="00A77808" w:rsidRDefault="00A77808" w:rsidP="00A77808">
      <w:pPr>
        <w:rPr>
          <w:rFonts w:ascii="Arial" w:hAnsi="Arial" w:cs="Arial"/>
          <w:sz w:val="20"/>
          <w:szCs w:val="20"/>
        </w:rPr>
      </w:pPr>
      <w:r w:rsidRPr="00A77808">
        <w:rPr>
          <w:rFonts w:ascii="Arial" w:hAnsi="Arial" w:cs="Arial"/>
          <w:sz w:val="20"/>
          <w:szCs w:val="20"/>
        </w:rPr>
        <w:t>Good communication between the Modbus meters and</w:t>
      </w:r>
      <w:r>
        <w:rPr>
          <w:rFonts w:ascii="Arial" w:hAnsi="Arial" w:cs="Arial"/>
          <w:sz w:val="20"/>
          <w:szCs w:val="20"/>
        </w:rPr>
        <w:t xml:space="preserve"> the</w:t>
      </w:r>
      <w:r w:rsidRPr="00A77808">
        <w:rPr>
          <w:rFonts w:ascii="Arial" w:hAnsi="Arial" w:cs="Arial"/>
          <w:sz w:val="20"/>
          <w:szCs w:val="20"/>
        </w:rPr>
        <w:t xml:space="preserve"> CEMM </w:t>
      </w:r>
      <w:r w:rsidR="00084789">
        <w:rPr>
          <w:rFonts w:ascii="Arial" w:hAnsi="Arial" w:cs="Arial"/>
          <w:sz w:val="20"/>
          <w:szCs w:val="20"/>
        </w:rPr>
        <w:t>Plus</w:t>
      </w:r>
      <w:r w:rsidRPr="00A77808">
        <w:rPr>
          <w:rFonts w:ascii="Arial" w:hAnsi="Arial" w:cs="Arial"/>
          <w:sz w:val="20"/>
          <w:szCs w:val="20"/>
        </w:rPr>
        <w:t xml:space="preserve"> is partly determined by the quality of the Modbus cable. We recommend using a cable suitable for RS-485</w:t>
      </w:r>
      <w:r>
        <w:rPr>
          <w:rFonts w:ascii="Arial" w:hAnsi="Arial" w:cs="Arial"/>
          <w:sz w:val="20"/>
          <w:szCs w:val="20"/>
        </w:rPr>
        <w:t xml:space="preserve"> (Modbus)</w:t>
      </w:r>
      <w:r w:rsidRPr="00A77808">
        <w:rPr>
          <w:rFonts w:ascii="Arial" w:hAnsi="Arial" w:cs="Arial"/>
          <w:sz w:val="20"/>
          <w:szCs w:val="20"/>
        </w:rPr>
        <w:t xml:space="preserve"> applications.</w:t>
      </w:r>
    </w:p>
    <w:p w:rsidR="00A77808" w:rsidRPr="00A77808" w:rsidRDefault="00A77808" w:rsidP="00A77808">
      <w:pPr>
        <w:rPr>
          <w:rFonts w:ascii="Arial" w:hAnsi="Arial" w:cs="Arial"/>
          <w:sz w:val="20"/>
          <w:szCs w:val="20"/>
        </w:rPr>
      </w:pPr>
    </w:p>
    <w:p w:rsidR="00975245" w:rsidRDefault="00A77808" w:rsidP="00A77808">
      <w:pPr>
        <w:rPr>
          <w:rFonts w:ascii="Arial" w:hAnsi="Arial" w:cs="Arial"/>
          <w:sz w:val="20"/>
          <w:szCs w:val="20"/>
        </w:rPr>
      </w:pPr>
      <w:r w:rsidRPr="00A77808">
        <w:rPr>
          <w:rFonts w:ascii="Arial" w:hAnsi="Arial" w:cs="Arial"/>
          <w:sz w:val="20"/>
          <w:szCs w:val="20"/>
        </w:rPr>
        <w:t>If you do not want to use a special Modbus cable at least make sure that the cable is twisted pair and shielded.</w:t>
      </w:r>
    </w:p>
    <w:p w:rsidR="00A77808" w:rsidRDefault="00A77808" w:rsidP="00A77808">
      <w:pPr>
        <w:rPr>
          <w:rFonts w:ascii="Arial" w:hAnsi="Arial" w:cs="Arial"/>
          <w:sz w:val="20"/>
          <w:szCs w:val="20"/>
        </w:rPr>
      </w:pPr>
    </w:p>
    <w:p w:rsidR="009A2429" w:rsidRPr="00975245" w:rsidRDefault="00A77808" w:rsidP="00975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A</w:t>
      </w:r>
      <w:r w:rsidRPr="00A77808">
        <w:rPr>
          <w:rFonts w:ascii="Arial" w:hAnsi="Arial" w:cs="Arial"/>
          <w:b/>
          <w:sz w:val="18"/>
          <w:szCs w:val="20"/>
        </w:rPr>
        <w:t xml:space="preserve">ttention! </w:t>
      </w:r>
      <w:r w:rsidRPr="00A77808">
        <w:rPr>
          <w:rFonts w:ascii="Arial" w:hAnsi="Arial" w:cs="Arial"/>
          <w:sz w:val="18"/>
          <w:szCs w:val="20"/>
        </w:rPr>
        <w:t xml:space="preserve">The use of an unsuitable cable can result in unstable measurement results </w:t>
      </w:r>
      <w:r>
        <w:rPr>
          <w:rFonts w:ascii="Arial" w:hAnsi="Arial" w:cs="Arial"/>
          <w:sz w:val="18"/>
          <w:szCs w:val="20"/>
        </w:rPr>
        <w:t>by poor communication with the M</w:t>
      </w:r>
      <w:r w:rsidRPr="00A77808">
        <w:rPr>
          <w:rFonts w:ascii="Arial" w:hAnsi="Arial" w:cs="Arial"/>
          <w:sz w:val="18"/>
          <w:szCs w:val="20"/>
        </w:rPr>
        <w:t xml:space="preserve">odbus </w:t>
      </w:r>
      <w:r>
        <w:rPr>
          <w:rFonts w:ascii="Arial" w:hAnsi="Arial" w:cs="Arial"/>
          <w:sz w:val="18"/>
          <w:szCs w:val="20"/>
        </w:rPr>
        <w:t>meter</w:t>
      </w:r>
      <w:r w:rsidRPr="00A77808">
        <w:rPr>
          <w:rFonts w:ascii="Arial" w:hAnsi="Arial" w:cs="Arial"/>
          <w:sz w:val="18"/>
          <w:szCs w:val="20"/>
        </w:rPr>
        <w:t>.</w:t>
      </w:r>
      <w:r w:rsidR="009A2429" w:rsidRPr="00975245">
        <w:rPr>
          <w:rFonts w:ascii="Arial" w:hAnsi="Arial" w:cs="Arial"/>
        </w:rPr>
        <w:br w:type="page"/>
      </w:r>
    </w:p>
    <w:p w:rsidR="0079363B" w:rsidRPr="0079363B" w:rsidRDefault="0079363B" w:rsidP="0079363B">
      <w:pPr>
        <w:rPr>
          <w:rFonts w:ascii="Arial" w:hAnsi="Arial" w:cs="Arial"/>
          <w:b/>
          <w:sz w:val="20"/>
          <w:szCs w:val="20"/>
        </w:rPr>
      </w:pPr>
      <w:r w:rsidRPr="0079363B">
        <w:rPr>
          <w:rFonts w:ascii="Arial" w:hAnsi="Arial" w:cs="Arial"/>
          <w:b/>
          <w:sz w:val="20"/>
          <w:szCs w:val="20"/>
        </w:rPr>
        <w:lastRenderedPageBreak/>
        <w:t xml:space="preserve">Connecting </w:t>
      </w:r>
      <w:r>
        <w:rPr>
          <w:rFonts w:ascii="Arial" w:hAnsi="Arial" w:cs="Arial"/>
          <w:b/>
          <w:sz w:val="20"/>
          <w:szCs w:val="20"/>
        </w:rPr>
        <w:t xml:space="preserve">the </w:t>
      </w:r>
      <w:r w:rsidRPr="0079363B">
        <w:rPr>
          <w:rFonts w:ascii="Arial" w:hAnsi="Arial" w:cs="Arial"/>
          <w:b/>
          <w:sz w:val="20"/>
          <w:szCs w:val="20"/>
        </w:rPr>
        <w:t>Modbus cable</w:t>
      </w:r>
    </w:p>
    <w:p w:rsidR="0079363B" w:rsidRPr="0079363B" w:rsidRDefault="0079363B" w:rsidP="0079363B">
      <w:pPr>
        <w:rPr>
          <w:rFonts w:ascii="Arial" w:hAnsi="Arial" w:cs="Arial"/>
          <w:sz w:val="20"/>
          <w:szCs w:val="20"/>
        </w:rPr>
      </w:pPr>
    </w:p>
    <w:p w:rsidR="0079363B" w:rsidRDefault="0079363B" w:rsidP="007936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79363B">
        <w:rPr>
          <w:rFonts w:ascii="Arial" w:hAnsi="Arial" w:cs="Arial"/>
          <w:sz w:val="20"/>
          <w:szCs w:val="20"/>
        </w:rPr>
        <w:t xml:space="preserve"> Modbus cable must be connected to all</w:t>
      </w:r>
      <w:r>
        <w:rPr>
          <w:rFonts w:ascii="Arial" w:hAnsi="Arial" w:cs="Arial"/>
          <w:sz w:val="20"/>
          <w:szCs w:val="20"/>
        </w:rPr>
        <w:t xml:space="preserve"> the</w:t>
      </w:r>
      <w:r w:rsidRPr="0079363B">
        <w:rPr>
          <w:rFonts w:ascii="Arial" w:hAnsi="Arial" w:cs="Arial"/>
          <w:sz w:val="20"/>
          <w:szCs w:val="20"/>
        </w:rPr>
        <w:t xml:space="preserve"> energy meters </w:t>
      </w:r>
      <w:r>
        <w:rPr>
          <w:rFonts w:ascii="Arial" w:hAnsi="Arial" w:cs="Arial"/>
          <w:sz w:val="20"/>
          <w:szCs w:val="20"/>
        </w:rPr>
        <w:t>and the</w:t>
      </w:r>
      <w:r w:rsidRPr="0079363B">
        <w:rPr>
          <w:rFonts w:ascii="Arial" w:hAnsi="Arial" w:cs="Arial"/>
          <w:sz w:val="20"/>
          <w:szCs w:val="20"/>
        </w:rPr>
        <w:t xml:space="preserve"> CEMM</w:t>
      </w:r>
      <w:r>
        <w:rPr>
          <w:rFonts w:ascii="Arial" w:hAnsi="Arial" w:cs="Arial"/>
          <w:sz w:val="20"/>
          <w:szCs w:val="20"/>
        </w:rPr>
        <w:t xml:space="preserve"> </w:t>
      </w:r>
      <w:r w:rsidR="00084789">
        <w:rPr>
          <w:rFonts w:ascii="Arial" w:hAnsi="Arial" w:cs="Arial"/>
          <w:sz w:val="20"/>
          <w:szCs w:val="20"/>
        </w:rPr>
        <w:t>Plus</w:t>
      </w:r>
      <w:r w:rsidRPr="0079363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Connect the Modbus cable i</w:t>
      </w:r>
      <w:r w:rsidR="0030739B">
        <w:rPr>
          <w:rFonts w:ascii="Arial" w:hAnsi="Arial" w:cs="Arial"/>
          <w:sz w:val="20"/>
          <w:szCs w:val="20"/>
        </w:rPr>
        <w:t>n a way that there is only one e</w:t>
      </w:r>
      <w:r>
        <w:rPr>
          <w:rFonts w:ascii="Arial" w:hAnsi="Arial" w:cs="Arial"/>
          <w:sz w:val="20"/>
          <w:szCs w:val="20"/>
        </w:rPr>
        <w:t xml:space="preserve">nd to connect with the CEMM </w:t>
      </w:r>
      <w:r w:rsidR="00084789">
        <w:rPr>
          <w:rFonts w:ascii="Arial" w:hAnsi="Arial" w:cs="Arial"/>
          <w:sz w:val="20"/>
          <w:szCs w:val="20"/>
        </w:rPr>
        <w:t>Plus</w:t>
      </w:r>
      <w:r w:rsidRPr="0079363B">
        <w:rPr>
          <w:rFonts w:ascii="Arial" w:hAnsi="Arial" w:cs="Arial"/>
          <w:sz w:val="20"/>
          <w:szCs w:val="20"/>
        </w:rPr>
        <w:t xml:space="preserve">. See </w:t>
      </w:r>
      <w:r>
        <w:rPr>
          <w:rFonts w:ascii="Arial" w:hAnsi="Arial" w:cs="Arial"/>
          <w:sz w:val="20"/>
          <w:szCs w:val="20"/>
        </w:rPr>
        <w:t>Figure 2 for an example connection</w:t>
      </w:r>
      <w:r w:rsidRPr="0079363B">
        <w:rPr>
          <w:rFonts w:ascii="Arial" w:hAnsi="Arial" w:cs="Arial"/>
          <w:sz w:val="20"/>
          <w:szCs w:val="20"/>
        </w:rPr>
        <w:t xml:space="preserve"> with 3 meters.</w:t>
      </w:r>
    </w:p>
    <w:p w:rsidR="00464FE7" w:rsidRPr="00350CF7" w:rsidRDefault="00464FE7" w:rsidP="009A2429">
      <w:pPr>
        <w:rPr>
          <w:rFonts w:ascii="Arial" w:hAnsi="Arial" w:cs="Arial"/>
          <w:sz w:val="20"/>
          <w:szCs w:val="20"/>
        </w:rPr>
      </w:pPr>
    </w:p>
    <w:p w:rsidR="00203C13" w:rsidRDefault="00094C83" w:rsidP="00625047">
      <w:pPr>
        <w:keepNext/>
      </w:pPr>
      <w:r w:rsidRPr="00350CF7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 wp14:anchorId="3A1D9E55" wp14:editId="1D500350">
            <wp:extent cx="3867150" cy="2103964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b_small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104" cy="210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990" w:rsidRPr="00203C13" w:rsidRDefault="003D75F6" w:rsidP="00203C13">
      <w:pPr>
        <w:pStyle w:val="Bildeteks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Figure</w:t>
      </w:r>
      <w:r w:rsidR="00203C13" w:rsidRPr="00203C13">
        <w:rPr>
          <w:rFonts w:ascii="Arial" w:hAnsi="Arial" w:cs="Arial"/>
          <w:color w:val="auto"/>
        </w:rPr>
        <w:t xml:space="preserve"> </w:t>
      </w:r>
      <w:r w:rsidR="00203C13" w:rsidRPr="00203C13">
        <w:rPr>
          <w:rFonts w:ascii="Arial" w:hAnsi="Arial" w:cs="Arial"/>
          <w:color w:val="auto"/>
        </w:rPr>
        <w:fldChar w:fldCharType="begin"/>
      </w:r>
      <w:r w:rsidR="00203C13" w:rsidRPr="00203C13">
        <w:rPr>
          <w:rFonts w:ascii="Arial" w:hAnsi="Arial" w:cs="Arial"/>
          <w:color w:val="auto"/>
        </w:rPr>
        <w:instrText xml:space="preserve"> SEQ Afbeelding \* ARABIC </w:instrText>
      </w:r>
      <w:r w:rsidR="00203C13" w:rsidRPr="00203C13">
        <w:rPr>
          <w:rFonts w:ascii="Arial" w:hAnsi="Arial" w:cs="Arial"/>
          <w:color w:val="auto"/>
        </w:rPr>
        <w:fldChar w:fldCharType="separate"/>
      </w:r>
      <w:r w:rsidR="00C70D34">
        <w:rPr>
          <w:rFonts w:ascii="Arial" w:hAnsi="Arial" w:cs="Arial"/>
          <w:noProof/>
          <w:color w:val="auto"/>
        </w:rPr>
        <w:t>2</w:t>
      </w:r>
      <w:r w:rsidR="00203C13" w:rsidRPr="00203C13">
        <w:rPr>
          <w:rFonts w:ascii="Arial" w:hAnsi="Arial" w:cs="Arial"/>
          <w:color w:val="auto"/>
        </w:rPr>
        <w:fldChar w:fldCharType="end"/>
      </w:r>
      <w:r w:rsidR="00203C13" w:rsidRPr="00203C13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Example connection M</w:t>
      </w:r>
      <w:r w:rsidR="00203C13" w:rsidRPr="00203C13">
        <w:rPr>
          <w:rFonts w:ascii="Arial" w:hAnsi="Arial" w:cs="Arial"/>
          <w:color w:val="auto"/>
        </w:rPr>
        <w:t>odbus meters</w:t>
      </w:r>
    </w:p>
    <w:p w:rsidR="00B767DD" w:rsidRDefault="003D75F6" w:rsidP="009A2429">
      <w:pPr>
        <w:rPr>
          <w:rFonts w:ascii="Arial" w:hAnsi="Arial" w:cs="Arial"/>
          <w:sz w:val="20"/>
          <w:szCs w:val="20"/>
        </w:rPr>
      </w:pPr>
      <w:r w:rsidRPr="003D75F6">
        <w:rPr>
          <w:rFonts w:ascii="Arial" w:hAnsi="Arial" w:cs="Arial"/>
          <w:sz w:val="20"/>
          <w:szCs w:val="20"/>
        </w:rPr>
        <w:t xml:space="preserve">The two cores of the Modbus cable must be properly connected to the energy meters. All </w:t>
      </w:r>
      <w:r w:rsidRPr="003D75F6">
        <w:rPr>
          <w:rFonts w:ascii="Arial" w:hAnsi="Arial" w:cs="Arial"/>
          <w:b/>
          <w:sz w:val="20"/>
          <w:szCs w:val="20"/>
        </w:rPr>
        <w:t>A</w:t>
      </w:r>
      <w:r w:rsidRPr="003D7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terminals</w:t>
      </w:r>
      <w:r w:rsidRPr="003D75F6">
        <w:rPr>
          <w:rFonts w:ascii="Arial" w:hAnsi="Arial" w:cs="Arial"/>
          <w:sz w:val="20"/>
          <w:szCs w:val="20"/>
        </w:rPr>
        <w:t xml:space="preserve"> must be connected to the same (color) </w:t>
      </w:r>
      <w:r>
        <w:rPr>
          <w:rFonts w:ascii="Arial" w:hAnsi="Arial" w:cs="Arial"/>
          <w:sz w:val="20"/>
          <w:szCs w:val="20"/>
        </w:rPr>
        <w:t>core</w:t>
      </w:r>
      <w:r w:rsidRPr="003D75F6">
        <w:rPr>
          <w:rFonts w:ascii="Arial" w:hAnsi="Arial" w:cs="Arial"/>
          <w:sz w:val="20"/>
          <w:szCs w:val="20"/>
        </w:rPr>
        <w:t xml:space="preserve"> and all </w:t>
      </w:r>
      <w:r w:rsidRPr="003D75F6">
        <w:rPr>
          <w:rFonts w:ascii="Arial" w:hAnsi="Arial" w:cs="Arial"/>
          <w:b/>
          <w:sz w:val="20"/>
          <w:szCs w:val="20"/>
        </w:rPr>
        <w:t>B</w:t>
      </w:r>
      <w:r w:rsidRPr="003D75F6">
        <w:rPr>
          <w:rFonts w:ascii="Arial" w:hAnsi="Arial" w:cs="Arial"/>
          <w:sz w:val="20"/>
          <w:szCs w:val="20"/>
        </w:rPr>
        <w:t xml:space="preserve"> terminals should be connected to the other (color) </w:t>
      </w:r>
      <w:r>
        <w:rPr>
          <w:rFonts w:ascii="Arial" w:hAnsi="Arial" w:cs="Arial"/>
          <w:sz w:val="20"/>
          <w:szCs w:val="20"/>
        </w:rPr>
        <w:t>core</w:t>
      </w:r>
      <w:r w:rsidRPr="003D75F6">
        <w:rPr>
          <w:rFonts w:ascii="Arial" w:hAnsi="Arial" w:cs="Arial"/>
          <w:sz w:val="20"/>
          <w:szCs w:val="20"/>
        </w:rPr>
        <w:t>. See Table 1 and Figure 3 for the connections of the meters.</w:t>
      </w:r>
    </w:p>
    <w:p w:rsidR="003D75F6" w:rsidRDefault="003D75F6" w:rsidP="009A2429">
      <w:pPr>
        <w:rPr>
          <w:rFonts w:ascii="Arial" w:hAnsi="Arial" w:cs="Arial"/>
          <w:b/>
          <w:sz w:val="18"/>
          <w:szCs w:val="20"/>
        </w:rPr>
      </w:pPr>
    </w:p>
    <w:p w:rsidR="00B767DD" w:rsidRPr="00625047" w:rsidRDefault="003D75F6" w:rsidP="009A242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Attention!</w:t>
      </w:r>
      <w:r w:rsidR="00B767DD" w:rsidRPr="00625047">
        <w:rPr>
          <w:rFonts w:ascii="Arial" w:hAnsi="Arial" w:cs="Arial"/>
          <w:b/>
          <w:sz w:val="18"/>
          <w:szCs w:val="20"/>
        </w:rPr>
        <w:t>!</w:t>
      </w:r>
      <w:r w:rsidR="00B767DD" w:rsidRPr="00625047">
        <w:rPr>
          <w:rFonts w:ascii="Arial" w:hAnsi="Arial" w:cs="Arial"/>
          <w:sz w:val="18"/>
          <w:szCs w:val="20"/>
        </w:rPr>
        <w:t xml:space="preserve"> </w:t>
      </w:r>
      <w:r w:rsidRPr="003D75F6">
        <w:rPr>
          <w:rFonts w:ascii="Arial" w:hAnsi="Arial" w:cs="Arial"/>
          <w:i/>
          <w:sz w:val="18"/>
          <w:szCs w:val="20"/>
        </w:rPr>
        <w:t xml:space="preserve">The </w:t>
      </w:r>
      <w:r>
        <w:rPr>
          <w:rFonts w:ascii="Arial" w:hAnsi="Arial" w:cs="Arial"/>
          <w:i/>
          <w:sz w:val="18"/>
          <w:szCs w:val="20"/>
        </w:rPr>
        <w:t>order</w:t>
      </w:r>
      <w:r w:rsidRPr="003D75F6">
        <w:rPr>
          <w:rFonts w:ascii="Arial" w:hAnsi="Arial" w:cs="Arial"/>
          <w:i/>
          <w:sz w:val="18"/>
          <w:szCs w:val="20"/>
        </w:rPr>
        <w:t xml:space="preserve"> of the </w:t>
      </w:r>
      <w:r w:rsidRPr="003D75F6">
        <w:rPr>
          <w:rFonts w:ascii="Arial" w:hAnsi="Arial" w:cs="Arial"/>
          <w:b/>
          <w:i/>
          <w:sz w:val="18"/>
          <w:szCs w:val="20"/>
        </w:rPr>
        <w:t>A</w:t>
      </w:r>
      <w:r w:rsidRPr="003D75F6">
        <w:rPr>
          <w:rFonts w:ascii="Arial" w:hAnsi="Arial" w:cs="Arial"/>
          <w:i/>
          <w:sz w:val="18"/>
          <w:szCs w:val="20"/>
        </w:rPr>
        <w:t xml:space="preserve"> and </w:t>
      </w:r>
      <w:r w:rsidRPr="003D75F6">
        <w:rPr>
          <w:rFonts w:ascii="Arial" w:hAnsi="Arial" w:cs="Arial"/>
          <w:b/>
          <w:i/>
          <w:sz w:val="18"/>
          <w:szCs w:val="20"/>
        </w:rPr>
        <w:t>B</w:t>
      </w:r>
      <w:r w:rsidRPr="003D75F6">
        <w:rPr>
          <w:rFonts w:ascii="Arial" w:hAnsi="Arial" w:cs="Arial"/>
          <w:i/>
          <w:sz w:val="18"/>
          <w:szCs w:val="20"/>
        </w:rPr>
        <w:t xml:space="preserve"> t</w:t>
      </w:r>
      <w:r>
        <w:rPr>
          <w:rFonts w:ascii="Arial" w:hAnsi="Arial" w:cs="Arial"/>
          <w:i/>
          <w:sz w:val="18"/>
          <w:szCs w:val="20"/>
        </w:rPr>
        <w:t>erminals may vary between meter types</w:t>
      </w:r>
      <w:r w:rsidRPr="003D75F6">
        <w:rPr>
          <w:rFonts w:ascii="Arial" w:hAnsi="Arial" w:cs="Arial"/>
          <w:i/>
          <w:sz w:val="18"/>
          <w:szCs w:val="20"/>
        </w:rPr>
        <w:t>.</w:t>
      </w:r>
    </w:p>
    <w:p w:rsidR="00625047" w:rsidRPr="00625047" w:rsidRDefault="00625047" w:rsidP="009A2429">
      <w:pPr>
        <w:rPr>
          <w:rFonts w:ascii="Arial" w:hAnsi="Arial" w:cs="Arial"/>
          <w:sz w:val="18"/>
          <w:szCs w:val="20"/>
        </w:rPr>
      </w:pPr>
      <w:r w:rsidRPr="00625047">
        <w:rPr>
          <w:rFonts w:ascii="Arial" w:hAnsi="Arial" w:cs="Arial"/>
          <w:sz w:val="18"/>
          <w:szCs w:val="20"/>
        </w:rPr>
        <w:tab/>
      </w:r>
    </w:p>
    <w:p w:rsidR="00625047" w:rsidRPr="00625047" w:rsidRDefault="003D75F6" w:rsidP="009A2429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Attention!</w:t>
      </w:r>
      <w:r w:rsidR="00625047" w:rsidRPr="00625047">
        <w:rPr>
          <w:rFonts w:ascii="Arial" w:hAnsi="Arial" w:cs="Arial"/>
          <w:b/>
          <w:sz w:val="18"/>
          <w:szCs w:val="20"/>
        </w:rPr>
        <w:t>!</w:t>
      </w:r>
      <w:r w:rsidR="00625047" w:rsidRPr="00625047">
        <w:rPr>
          <w:rFonts w:ascii="Arial" w:hAnsi="Arial" w:cs="Arial"/>
          <w:sz w:val="18"/>
          <w:szCs w:val="20"/>
        </w:rPr>
        <w:t xml:space="preserve"> </w:t>
      </w:r>
      <w:r w:rsidRPr="003D75F6">
        <w:rPr>
          <w:rFonts w:ascii="Arial" w:hAnsi="Arial" w:cs="Arial"/>
          <w:i/>
          <w:sz w:val="18"/>
          <w:szCs w:val="20"/>
        </w:rPr>
        <w:t xml:space="preserve">The colors used in this manual are indicative. The actual </w:t>
      </w:r>
      <w:r>
        <w:rPr>
          <w:rFonts w:ascii="Arial" w:hAnsi="Arial" w:cs="Arial"/>
          <w:i/>
          <w:sz w:val="18"/>
          <w:szCs w:val="20"/>
        </w:rPr>
        <w:t>core</w:t>
      </w:r>
      <w:r w:rsidRPr="003D75F6">
        <w:rPr>
          <w:rFonts w:ascii="Arial" w:hAnsi="Arial" w:cs="Arial"/>
          <w:i/>
          <w:sz w:val="18"/>
          <w:szCs w:val="20"/>
        </w:rPr>
        <w:t xml:space="preserve"> col</w:t>
      </w:r>
      <w:r>
        <w:rPr>
          <w:rFonts w:ascii="Arial" w:hAnsi="Arial" w:cs="Arial"/>
          <w:i/>
          <w:sz w:val="18"/>
          <w:szCs w:val="20"/>
        </w:rPr>
        <w:t>ors depend on the type of cable that is used</w:t>
      </w:r>
    </w:p>
    <w:p w:rsidR="00B767DD" w:rsidRPr="00350CF7" w:rsidRDefault="00B767DD" w:rsidP="009A2429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7035" w:type="dxa"/>
        <w:tblLook w:val="04A0" w:firstRow="1" w:lastRow="0" w:firstColumn="1" w:lastColumn="0" w:noHBand="0" w:noVBand="1"/>
      </w:tblPr>
      <w:tblGrid>
        <w:gridCol w:w="3823"/>
        <w:gridCol w:w="1701"/>
        <w:gridCol w:w="1511"/>
      </w:tblGrid>
      <w:tr w:rsidR="00094C83" w:rsidRPr="00350CF7" w:rsidTr="00203C13">
        <w:trPr>
          <w:trHeight w:val="340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CF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0CF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094C83" w:rsidRPr="00350CF7" w:rsidTr="00203C13">
        <w:trPr>
          <w:trHeight w:val="340"/>
        </w:trPr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4C83" w:rsidRPr="00350CF7" w:rsidRDefault="00094C83" w:rsidP="003D75F6">
            <w:pPr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 xml:space="preserve">Modbus </w:t>
            </w:r>
            <w:r w:rsidR="003D75F6">
              <w:rPr>
                <w:rFonts w:ascii="Arial" w:hAnsi="Arial" w:cs="Arial"/>
                <w:sz w:val="20"/>
                <w:szCs w:val="20"/>
              </w:rPr>
              <w:t>connection terminals</w:t>
            </w:r>
            <w:r w:rsidRPr="00350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594">
              <w:rPr>
                <w:rFonts w:ascii="Arial" w:hAnsi="Arial" w:cs="Arial"/>
                <w:b/>
                <w:sz w:val="20"/>
                <w:szCs w:val="20"/>
              </w:rPr>
              <w:t>SDM120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94C83" w:rsidRPr="00350CF7" w:rsidTr="00203C13">
        <w:trPr>
          <w:trHeight w:val="340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3D75F6" w:rsidP="00203C13">
            <w:pPr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 xml:space="preserve">Modbus </w:t>
            </w:r>
            <w:r>
              <w:rPr>
                <w:rFonts w:ascii="Arial" w:hAnsi="Arial" w:cs="Arial"/>
                <w:sz w:val="20"/>
                <w:szCs w:val="20"/>
              </w:rPr>
              <w:t>connection terminals</w:t>
            </w:r>
            <w:r w:rsidRPr="00350C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C83" w:rsidRPr="00350CF7">
              <w:rPr>
                <w:rFonts w:ascii="Arial" w:hAnsi="Arial" w:cs="Arial"/>
                <w:b/>
                <w:sz w:val="20"/>
                <w:szCs w:val="20"/>
              </w:rPr>
              <w:t>SDM630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094C83" w:rsidP="00203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094C83" w:rsidRPr="00350CF7" w:rsidRDefault="00094C83" w:rsidP="00203C13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0CF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690990" w:rsidRPr="005309C7" w:rsidRDefault="00203C13" w:rsidP="00203C13">
      <w:pPr>
        <w:pStyle w:val="Bildetekst"/>
        <w:rPr>
          <w:rFonts w:ascii="Arial" w:hAnsi="Arial" w:cs="Arial"/>
        </w:rPr>
      </w:pPr>
      <w:r w:rsidRPr="005309C7">
        <w:rPr>
          <w:rFonts w:ascii="Arial" w:hAnsi="Arial" w:cs="Arial"/>
          <w:color w:val="auto"/>
        </w:rPr>
        <w:br/>
      </w:r>
      <w:r w:rsidR="003D75F6" w:rsidRPr="005309C7">
        <w:rPr>
          <w:rFonts w:ascii="Arial" w:hAnsi="Arial" w:cs="Arial"/>
          <w:color w:val="auto"/>
        </w:rPr>
        <w:t>Tab</w:t>
      </w:r>
      <w:r w:rsidR="00A07A8E" w:rsidRPr="005309C7">
        <w:rPr>
          <w:rFonts w:ascii="Arial" w:hAnsi="Arial" w:cs="Arial"/>
          <w:color w:val="auto"/>
        </w:rPr>
        <w:t>l</w:t>
      </w:r>
      <w:r w:rsidR="003D75F6" w:rsidRPr="005309C7">
        <w:rPr>
          <w:rFonts w:ascii="Arial" w:hAnsi="Arial" w:cs="Arial"/>
          <w:color w:val="auto"/>
        </w:rPr>
        <w:t>e</w:t>
      </w:r>
      <w:r w:rsidR="00A07A8E" w:rsidRPr="005309C7">
        <w:rPr>
          <w:rFonts w:ascii="Arial" w:hAnsi="Arial" w:cs="Arial"/>
          <w:color w:val="auto"/>
        </w:rPr>
        <w:t xml:space="preserve"> 1 </w:t>
      </w:r>
      <w:r w:rsidR="003D75F6" w:rsidRPr="005309C7">
        <w:rPr>
          <w:rFonts w:ascii="Arial" w:hAnsi="Arial" w:cs="Arial"/>
          <w:color w:val="auto"/>
        </w:rPr>
        <w:t xml:space="preserve">Modbus connection terminals SDM120 and </w:t>
      </w:r>
      <w:r w:rsidR="00A07A8E" w:rsidRPr="005309C7">
        <w:rPr>
          <w:rFonts w:ascii="Arial" w:hAnsi="Arial" w:cs="Arial"/>
          <w:color w:val="auto"/>
        </w:rPr>
        <w:t>SDM630</w:t>
      </w:r>
      <w:r w:rsidRPr="005309C7">
        <w:rPr>
          <w:rFonts w:ascii="Arial" w:hAnsi="Arial" w:cs="Arial"/>
          <w:color w:val="auto"/>
        </w:rPr>
        <w:br/>
      </w:r>
      <w:r w:rsidRPr="005309C7">
        <w:rPr>
          <w:rFonts w:ascii="Arial" w:hAnsi="Arial" w:cs="Arial"/>
          <w:color w:val="auto"/>
        </w:rPr>
        <w:br w:type="page"/>
      </w:r>
    </w:p>
    <w:p w:rsidR="00203C13" w:rsidRDefault="00094C83" w:rsidP="00203C13">
      <w:pPr>
        <w:keepNext/>
      </w:pPr>
      <w:r w:rsidRPr="00350CF7">
        <w:rPr>
          <w:rFonts w:ascii="Arial" w:hAnsi="Arial" w:cs="Arial"/>
          <w:noProof/>
          <w:lang w:val="nl-NL" w:eastAsia="nl-NL"/>
        </w:rPr>
        <w:lastRenderedPageBreak/>
        <w:drawing>
          <wp:inline distT="0" distB="0" distL="0" distR="0" wp14:anchorId="7A2EB707" wp14:editId="6D3073F6">
            <wp:extent cx="2676455" cy="2192605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c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455" cy="219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9C7" w:rsidRDefault="005309C7" w:rsidP="005309C7">
      <w:pPr>
        <w:pStyle w:val="Bildeteks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Figure</w:t>
      </w:r>
      <w:r w:rsidR="00203C13" w:rsidRPr="00203C13">
        <w:rPr>
          <w:rFonts w:ascii="Arial" w:hAnsi="Arial" w:cs="Arial"/>
          <w:color w:val="auto"/>
        </w:rPr>
        <w:t xml:space="preserve"> </w:t>
      </w:r>
      <w:r w:rsidR="00203C13" w:rsidRPr="00203C13">
        <w:rPr>
          <w:rFonts w:ascii="Arial" w:hAnsi="Arial" w:cs="Arial"/>
          <w:color w:val="auto"/>
        </w:rPr>
        <w:fldChar w:fldCharType="begin"/>
      </w:r>
      <w:r w:rsidR="00203C13" w:rsidRPr="00203C13">
        <w:rPr>
          <w:rFonts w:ascii="Arial" w:hAnsi="Arial" w:cs="Arial"/>
          <w:color w:val="auto"/>
        </w:rPr>
        <w:instrText xml:space="preserve"> SEQ Afbeelding \* ARABIC </w:instrText>
      </w:r>
      <w:r w:rsidR="00203C13" w:rsidRPr="00203C13">
        <w:rPr>
          <w:rFonts w:ascii="Arial" w:hAnsi="Arial" w:cs="Arial"/>
          <w:color w:val="auto"/>
        </w:rPr>
        <w:fldChar w:fldCharType="separate"/>
      </w:r>
      <w:r w:rsidR="00C70D34">
        <w:rPr>
          <w:rFonts w:ascii="Arial" w:hAnsi="Arial" w:cs="Arial"/>
          <w:noProof/>
          <w:color w:val="auto"/>
        </w:rPr>
        <w:t>3</w:t>
      </w:r>
      <w:r w:rsidR="00203C13" w:rsidRPr="00203C13">
        <w:rPr>
          <w:rFonts w:ascii="Arial" w:hAnsi="Arial" w:cs="Arial"/>
          <w:color w:val="auto"/>
        </w:rPr>
        <w:fldChar w:fldCharType="end"/>
      </w:r>
      <w:r w:rsidR="00203C13">
        <w:rPr>
          <w:rFonts w:ascii="Arial" w:hAnsi="Arial" w:cs="Arial"/>
          <w:color w:val="auto"/>
        </w:rPr>
        <w:t xml:space="preserve">  </w:t>
      </w:r>
      <w:r w:rsidRPr="005309C7">
        <w:rPr>
          <w:rFonts w:ascii="Arial" w:hAnsi="Arial" w:cs="Arial"/>
          <w:color w:val="auto"/>
        </w:rPr>
        <w:t>Modbus connection terminals SDM120 and SDM630</w:t>
      </w:r>
    </w:p>
    <w:p w:rsidR="005309C7" w:rsidRPr="00084789" w:rsidRDefault="005309C7" w:rsidP="0030739B">
      <w:pPr>
        <w:pStyle w:val="Bildetekst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084789">
        <w:rPr>
          <w:rFonts w:ascii="Arial" w:hAnsi="Arial" w:cs="Arial"/>
          <w:b/>
          <w:i w:val="0"/>
          <w:color w:val="auto"/>
          <w:sz w:val="20"/>
          <w:szCs w:val="20"/>
        </w:rPr>
        <w:t>Connect the Modbus USB converter</w:t>
      </w:r>
    </w:p>
    <w:p w:rsidR="005309C7" w:rsidRPr="005309C7" w:rsidRDefault="005309C7" w:rsidP="005309C7">
      <w:pPr>
        <w:rPr>
          <w:rFonts w:ascii="Arial" w:hAnsi="Arial" w:cs="Arial"/>
          <w:sz w:val="20"/>
          <w:szCs w:val="20"/>
        </w:rPr>
      </w:pPr>
      <w:r w:rsidRPr="005309C7">
        <w:rPr>
          <w:rFonts w:ascii="Arial" w:hAnsi="Arial" w:cs="Arial"/>
          <w:sz w:val="20"/>
          <w:szCs w:val="20"/>
        </w:rPr>
        <w:t>Connect the end of the Modbus cable to the USB converter, see Figure 4. The USB converter is connected to the CEMM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084789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5309C7">
        <w:rPr>
          <w:rFonts w:ascii="Arial" w:hAnsi="Arial" w:cs="Arial"/>
          <w:sz w:val="20"/>
          <w:szCs w:val="20"/>
        </w:rPr>
        <w:t xml:space="preserve"> in</w:t>
      </w:r>
      <w:proofErr w:type="gramEnd"/>
    </w:p>
    <w:p w:rsidR="005309C7" w:rsidRDefault="005309C7" w:rsidP="005309C7">
      <w:pPr>
        <w:rPr>
          <w:rFonts w:ascii="Arial" w:hAnsi="Arial" w:cs="Arial"/>
          <w:sz w:val="20"/>
          <w:szCs w:val="20"/>
        </w:rPr>
      </w:pPr>
      <w:r w:rsidRPr="005309C7">
        <w:rPr>
          <w:rFonts w:ascii="Arial" w:hAnsi="Arial" w:cs="Arial"/>
          <w:sz w:val="20"/>
          <w:szCs w:val="20"/>
        </w:rPr>
        <w:t xml:space="preserve">connection </w:t>
      </w:r>
      <w:r w:rsidRPr="005309C7">
        <w:rPr>
          <w:rFonts w:ascii="Arial" w:hAnsi="Arial" w:cs="Arial"/>
          <w:b/>
          <w:sz w:val="20"/>
          <w:szCs w:val="20"/>
        </w:rPr>
        <w:t>4</w:t>
      </w:r>
      <w:r w:rsidRPr="005309C7">
        <w:rPr>
          <w:rFonts w:ascii="Arial" w:hAnsi="Arial" w:cs="Arial"/>
          <w:sz w:val="20"/>
          <w:szCs w:val="20"/>
        </w:rPr>
        <w:t>. See Figure 5 for the overall configuration.</w:t>
      </w:r>
    </w:p>
    <w:p w:rsidR="00054594" w:rsidRDefault="00054594" w:rsidP="009A2429">
      <w:pPr>
        <w:rPr>
          <w:rFonts w:ascii="Arial" w:hAnsi="Arial" w:cs="Arial"/>
          <w:sz w:val="20"/>
          <w:szCs w:val="20"/>
        </w:rPr>
      </w:pPr>
    </w:p>
    <w:p w:rsidR="00054594" w:rsidRDefault="005309C7" w:rsidP="009A2429">
      <w:pPr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Attention!</w:t>
      </w:r>
      <w:r w:rsidR="00054594" w:rsidRPr="00464FE7">
        <w:rPr>
          <w:rFonts w:ascii="Arial" w:hAnsi="Arial" w:cs="Arial"/>
          <w:b/>
          <w:sz w:val="18"/>
          <w:szCs w:val="20"/>
        </w:rPr>
        <w:t>!</w:t>
      </w:r>
      <w:r w:rsidR="00054594" w:rsidRPr="00464FE7">
        <w:rPr>
          <w:rFonts w:ascii="Arial" w:hAnsi="Arial" w:cs="Arial"/>
          <w:sz w:val="18"/>
          <w:szCs w:val="20"/>
        </w:rPr>
        <w:t xml:space="preserve"> </w:t>
      </w:r>
      <w:r w:rsidRPr="005309C7">
        <w:rPr>
          <w:rFonts w:ascii="Arial" w:hAnsi="Arial" w:cs="Arial"/>
          <w:i/>
          <w:sz w:val="18"/>
          <w:szCs w:val="20"/>
        </w:rPr>
        <w:t>The order of the A and B terminals may vary. Check the markings on the USB converter.</w:t>
      </w:r>
    </w:p>
    <w:p w:rsidR="0030739B" w:rsidRPr="00350CF7" w:rsidRDefault="0030739B" w:rsidP="009A2429">
      <w:pPr>
        <w:rPr>
          <w:rFonts w:ascii="Arial" w:hAnsi="Arial" w:cs="Arial"/>
        </w:rPr>
      </w:pPr>
    </w:p>
    <w:p w:rsidR="00203C13" w:rsidRDefault="00094C83" w:rsidP="00203C13">
      <w:pPr>
        <w:keepNext/>
      </w:pPr>
      <w:r w:rsidRPr="00350CF7">
        <w:rPr>
          <w:rFonts w:ascii="Arial" w:hAnsi="Arial" w:cs="Arial"/>
          <w:noProof/>
          <w:lang w:val="nl-NL" w:eastAsia="nl-NL"/>
        </w:rPr>
        <w:drawing>
          <wp:inline distT="0" distB="0" distL="0" distR="0" wp14:anchorId="481AF006" wp14:editId="4C76F3EA">
            <wp:extent cx="1914525" cy="191452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d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720" cy="191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13" w:rsidRDefault="005309C7" w:rsidP="00203C13">
      <w:pPr>
        <w:keepNext/>
        <w:spacing w:after="160"/>
      </w:pPr>
      <w:r w:rsidRPr="005309C7">
        <w:rPr>
          <w:rFonts w:ascii="Arial" w:hAnsi="Arial" w:cs="Arial"/>
          <w:i/>
          <w:iCs/>
          <w:sz w:val="18"/>
          <w:szCs w:val="18"/>
        </w:rPr>
        <w:t>Figure 4 Modbus connection USB converter</w:t>
      </w:r>
      <w:r w:rsidR="00094C83" w:rsidRPr="00350CF7">
        <w:rPr>
          <w:rFonts w:ascii="Arial" w:hAnsi="Arial" w:cs="Arial"/>
        </w:rPr>
        <w:br w:type="page"/>
      </w:r>
      <w:r w:rsidR="00762952" w:rsidRPr="00762952">
        <w:rPr>
          <w:rFonts w:ascii="Arial" w:hAnsi="Arial" w:cs="Arial"/>
          <w:noProof/>
          <w:lang w:val="nl-NL" w:eastAsia="nl-NL"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page">
                  <wp:posOffset>154305</wp:posOffset>
                </wp:positionH>
                <wp:positionV relativeFrom="paragraph">
                  <wp:posOffset>3183890</wp:posOffset>
                </wp:positionV>
                <wp:extent cx="6662420" cy="295275"/>
                <wp:effectExtent l="2222" t="0" r="7303" b="7302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24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52" w:rsidRPr="00762952" w:rsidRDefault="001D6C88" w:rsidP="0076295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1D6C8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Figure 5 Example overview 3 Modbus meters connected to the CEMM </w:t>
                            </w:r>
                            <w:r w:rsidR="00084789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.15pt;margin-top:250.7pt;width:524.6pt;height:23.25pt;rotation:-90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" stroked="f">
                <v:textbox>
                  <w:txbxContent>
                    <w:p w:rsidR="00762952" w:rsidRPr="00762952" w:rsidRDefault="001D6C88" w:rsidP="00762952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1D6C88">
                        <w:rPr>
                          <w:rFonts w:ascii="Arial" w:hAnsi="Arial" w:cs="Arial"/>
                          <w:i/>
                          <w:sz w:val="18"/>
                        </w:rPr>
                        <w:t xml:space="preserve">Figure 5 Example overview 3 Modbus meters connected to the CEMM </w:t>
                      </w:r>
                      <w:r w:rsidR="00084789">
                        <w:rPr>
                          <w:rFonts w:ascii="Arial" w:hAnsi="Arial" w:cs="Arial"/>
                          <w:i/>
                          <w:sz w:val="18"/>
                        </w:rPr>
                        <w:t>Plus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94C83" w:rsidRPr="00350CF7">
        <w:rPr>
          <w:rFonts w:ascii="Arial" w:hAnsi="Arial" w:cs="Arial"/>
          <w:noProof/>
          <w:lang w:val="nl-NL" w:eastAsia="nl-NL"/>
        </w:rPr>
        <w:drawing>
          <wp:inline distT="0" distB="0" distL="0" distR="0" wp14:anchorId="0906689C" wp14:editId="55E7E271">
            <wp:extent cx="6491857" cy="2332225"/>
            <wp:effectExtent l="3493" t="0" r="7937" b="7938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e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18423" cy="234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98A" w:rsidRPr="00BA698A" w:rsidRDefault="00BA698A" w:rsidP="00BA698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Open the </w:t>
      </w:r>
      <w:r w:rsidR="0030739B">
        <w:rPr>
          <w:rFonts w:ascii="Arial" w:hAnsi="Arial" w:cs="Arial"/>
          <w:b/>
          <w:sz w:val="20"/>
        </w:rPr>
        <w:t xml:space="preserve">CEMM </w:t>
      </w:r>
      <w:r w:rsidR="00084789">
        <w:rPr>
          <w:rFonts w:ascii="Arial" w:hAnsi="Arial" w:cs="Arial"/>
          <w:b/>
          <w:sz w:val="20"/>
        </w:rPr>
        <w:t>Plus</w:t>
      </w:r>
      <w:r w:rsidRPr="00BA698A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</w:t>
      </w:r>
      <w:r w:rsidRPr="00BA698A">
        <w:rPr>
          <w:rFonts w:ascii="Arial" w:hAnsi="Arial" w:cs="Arial"/>
          <w:b/>
          <w:sz w:val="20"/>
        </w:rPr>
        <w:t>pplication</w:t>
      </w:r>
    </w:p>
    <w:p w:rsidR="00BA698A" w:rsidRPr="00BA698A" w:rsidRDefault="00BA698A" w:rsidP="00BA698A">
      <w:pPr>
        <w:rPr>
          <w:rFonts w:ascii="Arial" w:hAnsi="Arial" w:cs="Arial"/>
          <w:b/>
          <w:sz w:val="20"/>
        </w:rPr>
      </w:pPr>
    </w:p>
    <w:p w:rsidR="00BA698A" w:rsidRPr="00BA698A" w:rsidRDefault="00BA698A" w:rsidP="00BA698A">
      <w:pPr>
        <w:rPr>
          <w:rFonts w:ascii="Arial" w:hAnsi="Arial" w:cs="Arial"/>
          <w:sz w:val="20"/>
        </w:rPr>
      </w:pPr>
      <w:r w:rsidRPr="00BA698A">
        <w:rPr>
          <w:rFonts w:ascii="Arial" w:hAnsi="Arial" w:cs="Arial"/>
          <w:sz w:val="20"/>
        </w:rPr>
        <w:t>If all Modbus meters are connected, you can continue configuring the meters in the CEMM application.</w:t>
      </w:r>
    </w:p>
    <w:p w:rsidR="00BA698A" w:rsidRPr="00BA698A" w:rsidRDefault="00BA698A" w:rsidP="00BA698A">
      <w:pPr>
        <w:rPr>
          <w:rFonts w:ascii="Arial" w:hAnsi="Arial" w:cs="Arial"/>
          <w:sz w:val="20"/>
        </w:rPr>
      </w:pPr>
    </w:p>
    <w:p w:rsidR="00BA698A" w:rsidRPr="00BA698A" w:rsidRDefault="00BA698A" w:rsidP="00BA698A">
      <w:pPr>
        <w:rPr>
          <w:rFonts w:ascii="Arial" w:hAnsi="Arial" w:cs="Arial"/>
          <w:sz w:val="20"/>
        </w:rPr>
      </w:pPr>
      <w:r w:rsidRPr="00BA698A">
        <w:rPr>
          <w:rFonts w:ascii="Arial" w:hAnsi="Arial" w:cs="Arial"/>
          <w:sz w:val="20"/>
        </w:rPr>
        <w:t xml:space="preserve">Refer to the installation guide </w:t>
      </w:r>
      <w:r w:rsidR="00BA2A85">
        <w:rPr>
          <w:rFonts w:ascii="Arial" w:hAnsi="Arial" w:cs="Arial"/>
          <w:sz w:val="20"/>
        </w:rPr>
        <w:t xml:space="preserve">of the </w:t>
      </w:r>
      <w:r w:rsidRPr="00BA698A">
        <w:rPr>
          <w:rFonts w:ascii="Arial" w:hAnsi="Arial" w:cs="Arial"/>
          <w:sz w:val="20"/>
        </w:rPr>
        <w:t xml:space="preserve">CEMM </w:t>
      </w:r>
      <w:r w:rsidR="00084789">
        <w:rPr>
          <w:rFonts w:ascii="Arial" w:hAnsi="Arial" w:cs="Arial"/>
          <w:sz w:val="20"/>
        </w:rPr>
        <w:t>Plus</w:t>
      </w:r>
      <w:r w:rsidRPr="00BA698A">
        <w:rPr>
          <w:rFonts w:ascii="Arial" w:hAnsi="Arial" w:cs="Arial"/>
          <w:sz w:val="20"/>
        </w:rPr>
        <w:t xml:space="preserve"> if it is not installed. (First part of this manual)</w:t>
      </w:r>
    </w:p>
    <w:p w:rsidR="00BA698A" w:rsidRPr="00BA698A" w:rsidRDefault="00BA698A" w:rsidP="00BA698A">
      <w:pPr>
        <w:rPr>
          <w:rFonts w:ascii="Arial" w:hAnsi="Arial" w:cs="Arial"/>
          <w:sz w:val="20"/>
        </w:rPr>
      </w:pPr>
    </w:p>
    <w:p w:rsidR="0011279C" w:rsidRDefault="00BA698A" w:rsidP="00BA698A">
      <w:pPr>
        <w:rPr>
          <w:rFonts w:ascii="Arial" w:hAnsi="Arial" w:cs="Arial"/>
          <w:sz w:val="20"/>
        </w:rPr>
      </w:pPr>
      <w:r w:rsidRPr="00BA698A">
        <w:rPr>
          <w:rFonts w:ascii="Arial" w:hAnsi="Arial" w:cs="Arial"/>
          <w:sz w:val="20"/>
        </w:rPr>
        <w:t xml:space="preserve">Open </w:t>
      </w:r>
      <w:r w:rsidR="00BA2A85">
        <w:rPr>
          <w:rFonts w:ascii="Arial" w:hAnsi="Arial" w:cs="Arial"/>
          <w:sz w:val="20"/>
        </w:rPr>
        <w:t>the CEMM application in</w:t>
      </w:r>
      <w:r w:rsidRPr="00BA698A">
        <w:rPr>
          <w:rFonts w:ascii="Arial" w:hAnsi="Arial" w:cs="Arial"/>
          <w:sz w:val="20"/>
        </w:rPr>
        <w:t xml:space="preserve"> the browser of your computer.</w:t>
      </w:r>
    </w:p>
    <w:p w:rsidR="00BA2A85" w:rsidRPr="00BA698A" w:rsidRDefault="00BA2A85" w:rsidP="00BA698A">
      <w:pPr>
        <w:rPr>
          <w:rFonts w:ascii="Arial" w:hAnsi="Arial" w:cs="Arial"/>
          <w:sz w:val="20"/>
        </w:rPr>
      </w:pPr>
    </w:p>
    <w:p w:rsidR="0011279C" w:rsidRPr="00350CF7" w:rsidRDefault="0011279C" w:rsidP="0011279C">
      <w:pPr>
        <w:jc w:val="center"/>
        <w:rPr>
          <w:rFonts w:ascii="Arial" w:hAnsi="Arial" w:cs="Arial"/>
          <w:sz w:val="20"/>
        </w:rPr>
      </w:pPr>
      <w:r w:rsidRPr="00350CF7">
        <w:rPr>
          <w:rFonts w:ascii="Arial" w:hAnsi="Arial" w:cs="Arial"/>
          <w:noProof/>
          <w:sz w:val="20"/>
          <w:lang w:val="nl-NL" w:eastAsia="nl-NL"/>
        </w:rPr>
        <w:drawing>
          <wp:inline distT="0" distB="0" distL="0" distR="0" wp14:anchorId="66789CE7" wp14:editId="3C2835BE">
            <wp:extent cx="2533650" cy="1591762"/>
            <wp:effectExtent l="0" t="0" r="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f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497" cy="160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9C" w:rsidRPr="00350CF7" w:rsidRDefault="0011279C" w:rsidP="0011279C">
      <w:pPr>
        <w:jc w:val="center"/>
        <w:rPr>
          <w:rFonts w:ascii="Arial" w:hAnsi="Arial" w:cs="Arial"/>
          <w:sz w:val="20"/>
        </w:rPr>
      </w:pPr>
    </w:p>
    <w:p w:rsidR="00BA2A85" w:rsidRDefault="00BA2A85" w:rsidP="00C70377">
      <w:pPr>
        <w:rPr>
          <w:rFonts w:ascii="Arial" w:hAnsi="Arial" w:cs="Arial"/>
          <w:b/>
          <w:sz w:val="20"/>
        </w:rPr>
      </w:pPr>
    </w:p>
    <w:p w:rsidR="00BA2A85" w:rsidRPr="00BA2A85" w:rsidRDefault="00BA2A85" w:rsidP="00BA2A85">
      <w:pPr>
        <w:rPr>
          <w:rFonts w:ascii="Arial" w:hAnsi="Arial" w:cs="Arial"/>
          <w:b/>
          <w:sz w:val="20"/>
        </w:rPr>
      </w:pPr>
      <w:r w:rsidRPr="00BA2A85">
        <w:rPr>
          <w:rFonts w:ascii="Arial" w:hAnsi="Arial" w:cs="Arial"/>
          <w:b/>
          <w:sz w:val="20"/>
        </w:rPr>
        <w:t xml:space="preserve">Register Modbus </w:t>
      </w:r>
      <w:r>
        <w:rPr>
          <w:rFonts w:ascii="Arial" w:hAnsi="Arial" w:cs="Arial"/>
          <w:b/>
          <w:sz w:val="20"/>
        </w:rPr>
        <w:t>meters in the application</w:t>
      </w:r>
    </w:p>
    <w:p w:rsidR="00BA2A85" w:rsidRPr="00BA2A85" w:rsidRDefault="00BA2A85" w:rsidP="00BA2A85">
      <w:pPr>
        <w:rPr>
          <w:rFonts w:ascii="Arial" w:hAnsi="Arial" w:cs="Arial"/>
          <w:b/>
          <w:sz w:val="20"/>
        </w:rPr>
      </w:pPr>
    </w:p>
    <w:p w:rsidR="00BA2A85" w:rsidRPr="00BA2A85" w:rsidRDefault="00BA2A85" w:rsidP="00BA2A85">
      <w:pPr>
        <w:rPr>
          <w:rFonts w:ascii="Arial" w:hAnsi="Arial" w:cs="Arial"/>
          <w:sz w:val="20"/>
        </w:rPr>
      </w:pPr>
      <w:r w:rsidRPr="00BA2A85">
        <w:rPr>
          <w:rFonts w:ascii="Arial" w:hAnsi="Arial" w:cs="Arial"/>
          <w:sz w:val="20"/>
        </w:rPr>
        <w:t xml:space="preserve">The Modbus </w:t>
      </w:r>
      <w:r>
        <w:rPr>
          <w:rFonts w:ascii="Arial" w:hAnsi="Arial" w:cs="Arial"/>
          <w:sz w:val="20"/>
        </w:rPr>
        <w:t>meters</w:t>
      </w:r>
      <w:r w:rsidRPr="00BA2A85">
        <w:rPr>
          <w:rFonts w:ascii="Arial" w:hAnsi="Arial" w:cs="Arial"/>
          <w:sz w:val="20"/>
        </w:rPr>
        <w:t xml:space="preserve"> connected in the previous steps must be </w:t>
      </w:r>
      <w:r>
        <w:rPr>
          <w:rFonts w:ascii="Arial" w:hAnsi="Arial" w:cs="Arial"/>
          <w:sz w:val="20"/>
        </w:rPr>
        <w:t>configured</w:t>
      </w:r>
      <w:r w:rsidRPr="00BA2A85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 xml:space="preserve">the </w:t>
      </w:r>
      <w:r w:rsidRPr="00BA2A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application</w:t>
      </w:r>
      <w:proofErr w:type="gramEnd"/>
      <w:r w:rsidRPr="00BA2A85">
        <w:rPr>
          <w:rFonts w:ascii="Arial" w:hAnsi="Arial" w:cs="Arial"/>
          <w:sz w:val="20"/>
        </w:rPr>
        <w:t xml:space="preserve"> so</w:t>
      </w:r>
      <w:r>
        <w:rPr>
          <w:rFonts w:ascii="Arial" w:hAnsi="Arial" w:cs="Arial"/>
          <w:sz w:val="20"/>
        </w:rPr>
        <w:t xml:space="preserve"> the</w:t>
      </w:r>
      <w:r w:rsidRPr="00BA2A85">
        <w:rPr>
          <w:rFonts w:ascii="Arial" w:hAnsi="Arial" w:cs="Arial"/>
          <w:sz w:val="20"/>
        </w:rPr>
        <w:t xml:space="preserve"> CEMM can start logging the data.</w:t>
      </w:r>
    </w:p>
    <w:p w:rsidR="00BA2A85" w:rsidRPr="00BA2A85" w:rsidRDefault="00BA2A85" w:rsidP="00BA2A85">
      <w:pPr>
        <w:rPr>
          <w:rFonts w:ascii="Arial" w:hAnsi="Arial" w:cs="Arial"/>
          <w:sz w:val="20"/>
        </w:rPr>
      </w:pPr>
    </w:p>
    <w:p w:rsidR="00BA2A85" w:rsidRPr="00BA2A85" w:rsidRDefault="00BA2A85" w:rsidP="00BA2A85">
      <w:pPr>
        <w:pStyle w:val="Listeavsnitt"/>
        <w:numPr>
          <w:ilvl w:val="0"/>
          <w:numId w:val="8"/>
        </w:numPr>
        <w:rPr>
          <w:rFonts w:ascii="Arial" w:hAnsi="Arial" w:cs="Arial"/>
          <w:sz w:val="20"/>
        </w:rPr>
      </w:pPr>
      <w:r w:rsidRPr="00BA2A85">
        <w:rPr>
          <w:rFonts w:ascii="Arial" w:hAnsi="Arial" w:cs="Arial"/>
          <w:sz w:val="20"/>
        </w:rPr>
        <w:t xml:space="preserve">Open the </w:t>
      </w:r>
      <w:r w:rsidRPr="00BA2A85">
        <w:rPr>
          <w:rFonts w:ascii="Arial" w:hAnsi="Arial" w:cs="Arial"/>
          <w:b/>
          <w:sz w:val="20"/>
        </w:rPr>
        <w:t>Settings</w:t>
      </w:r>
      <w:r w:rsidRPr="00BA2A85">
        <w:rPr>
          <w:rFonts w:ascii="Arial" w:hAnsi="Arial" w:cs="Arial"/>
          <w:sz w:val="20"/>
        </w:rPr>
        <w:t xml:space="preserve"> page in </w:t>
      </w:r>
      <w:r>
        <w:rPr>
          <w:rFonts w:ascii="Arial" w:hAnsi="Arial" w:cs="Arial"/>
          <w:sz w:val="20"/>
        </w:rPr>
        <w:t>the application</w:t>
      </w:r>
      <w:r w:rsidRPr="00BA2A85">
        <w:rPr>
          <w:rFonts w:ascii="Arial" w:hAnsi="Arial" w:cs="Arial"/>
          <w:sz w:val="20"/>
        </w:rPr>
        <w:t xml:space="preserve">. You will see the </w:t>
      </w:r>
      <w:r w:rsidRPr="00BA2A85">
        <w:rPr>
          <w:rFonts w:ascii="Arial" w:hAnsi="Arial" w:cs="Arial"/>
          <w:b/>
          <w:sz w:val="20"/>
        </w:rPr>
        <w:t xml:space="preserve">Meter settings </w:t>
      </w:r>
      <w:r w:rsidRPr="00BA2A85">
        <w:rPr>
          <w:rFonts w:ascii="Arial" w:hAnsi="Arial" w:cs="Arial"/>
          <w:sz w:val="20"/>
        </w:rPr>
        <w:t>page.</w:t>
      </w:r>
    </w:p>
    <w:p w:rsidR="00BA2A85" w:rsidRPr="00BA2A85" w:rsidRDefault="00BA2A85" w:rsidP="00BA2A85">
      <w:pPr>
        <w:pStyle w:val="Listeavsnitt"/>
        <w:numPr>
          <w:ilvl w:val="0"/>
          <w:numId w:val="8"/>
        </w:numPr>
        <w:rPr>
          <w:rFonts w:ascii="Arial" w:hAnsi="Arial" w:cs="Arial"/>
          <w:sz w:val="20"/>
        </w:rPr>
      </w:pPr>
      <w:r w:rsidRPr="00BA2A85">
        <w:rPr>
          <w:rFonts w:ascii="Arial" w:hAnsi="Arial" w:cs="Arial"/>
          <w:sz w:val="20"/>
        </w:rPr>
        <w:t xml:space="preserve">Click the </w:t>
      </w:r>
      <w:r w:rsidRPr="00BA2A85">
        <w:rPr>
          <w:rFonts w:ascii="Arial" w:hAnsi="Arial" w:cs="Arial"/>
          <w:b/>
          <w:sz w:val="20"/>
        </w:rPr>
        <w:t>Add Meter</w:t>
      </w:r>
      <w:r w:rsidRPr="00BA2A85">
        <w:rPr>
          <w:rFonts w:ascii="Arial" w:hAnsi="Arial" w:cs="Arial"/>
          <w:sz w:val="20"/>
        </w:rPr>
        <w:t xml:space="preserve"> button and choose </w:t>
      </w:r>
      <w:r w:rsidRPr="00BA2A85">
        <w:rPr>
          <w:rFonts w:ascii="Arial" w:hAnsi="Arial" w:cs="Arial"/>
          <w:b/>
          <w:sz w:val="20"/>
        </w:rPr>
        <w:t>Modbus meters</w:t>
      </w:r>
      <w:r w:rsidRPr="00BA2A85">
        <w:rPr>
          <w:rFonts w:ascii="Arial" w:hAnsi="Arial" w:cs="Arial"/>
          <w:sz w:val="20"/>
        </w:rPr>
        <w:t xml:space="preserve"> from the list.</w:t>
      </w:r>
    </w:p>
    <w:p w:rsidR="00BA2A85" w:rsidRPr="00BA2A85" w:rsidRDefault="00BA2A85" w:rsidP="00BA2A85">
      <w:pPr>
        <w:rPr>
          <w:rFonts w:ascii="Arial" w:hAnsi="Arial" w:cs="Arial"/>
          <w:sz w:val="20"/>
        </w:rPr>
      </w:pPr>
    </w:p>
    <w:p w:rsidR="00BA2A85" w:rsidRPr="00BA2A85" w:rsidRDefault="00BA2A85" w:rsidP="00BA2A85">
      <w:pPr>
        <w:rPr>
          <w:rFonts w:ascii="Arial" w:hAnsi="Arial" w:cs="Arial"/>
          <w:sz w:val="20"/>
        </w:rPr>
      </w:pPr>
      <w:r w:rsidRPr="00BA2A85">
        <w:rPr>
          <w:rFonts w:ascii="Arial" w:hAnsi="Arial" w:cs="Arial"/>
          <w:sz w:val="20"/>
        </w:rPr>
        <w:t>The Modbus installation wizard opens. Follow the ins</w:t>
      </w:r>
      <w:r>
        <w:rPr>
          <w:rFonts w:ascii="Arial" w:hAnsi="Arial" w:cs="Arial"/>
          <w:sz w:val="20"/>
        </w:rPr>
        <w:t>tructions on the screen to configure</w:t>
      </w:r>
      <w:r w:rsidRPr="00BA2A85">
        <w:rPr>
          <w:rFonts w:ascii="Arial" w:hAnsi="Arial" w:cs="Arial"/>
          <w:sz w:val="20"/>
        </w:rPr>
        <w:t xml:space="preserve"> the Modbus meter.</w:t>
      </w:r>
    </w:p>
    <w:p w:rsidR="00BA2A85" w:rsidRPr="00BA2A85" w:rsidRDefault="00BA2A85" w:rsidP="00BA2A85">
      <w:pPr>
        <w:rPr>
          <w:rFonts w:ascii="Arial" w:hAnsi="Arial" w:cs="Arial"/>
          <w:sz w:val="20"/>
        </w:rPr>
      </w:pPr>
    </w:p>
    <w:p w:rsidR="00BA2A85" w:rsidRPr="00BA2A85" w:rsidRDefault="00BA2A85" w:rsidP="00BA2A85">
      <w:pPr>
        <w:rPr>
          <w:rFonts w:ascii="Arial" w:hAnsi="Arial" w:cs="Arial"/>
          <w:sz w:val="20"/>
        </w:rPr>
      </w:pPr>
      <w:r w:rsidRPr="00BA2A85">
        <w:rPr>
          <w:rFonts w:ascii="Arial" w:hAnsi="Arial" w:cs="Arial"/>
          <w:sz w:val="20"/>
        </w:rPr>
        <w:t>Keep repeating the steps</w:t>
      </w:r>
      <w:r>
        <w:rPr>
          <w:rFonts w:ascii="Arial" w:hAnsi="Arial" w:cs="Arial"/>
          <w:sz w:val="20"/>
        </w:rPr>
        <w:t xml:space="preserve"> above until all meters are configured </w:t>
      </w:r>
      <w:r w:rsidRPr="00BA2A85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the </w:t>
      </w:r>
      <w:r w:rsidRPr="00BA2A85">
        <w:rPr>
          <w:rFonts w:ascii="Arial" w:hAnsi="Arial" w:cs="Arial"/>
          <w:sz w:val="20"/>
        </w:rPr>
        <w:t>CEMM</w:t>
      </w:r>
      <w:r>
        <w:rPr>
          <w:rFonts w:ascii="Arial" w:hAnsi="Arial" w:cs="Arial"/>
          <w:sz w:val="20"/>
        </w:rPr>
        <w:t xml:space="preserve"> application</w:t>
      </w:r>
      <w:r w:rsidRPr="00BA2A85">
        <w:rPr>
          <w:rFonts w:ascii="Arial" w:hAnsi="Arial" w:cs="Arial"/>
          <w:sz w:val="20"/>
        </w:rPr>
        <w:t>.</w:t>
      </w:r>
    </w:p>
    <w:p w:rsidR="00BA2A85" w:rsidRPr="00BA2A85" w:rsidRDefault="00BA2A85" w:rsidP="00BA2A85">
      <w:pPr>
        <w:rPr>
          <w:rFonts w:ascii="Arial" w:hAnsi="Arial" w:cs="Arial"/>
          <w:sz w:val="20"/>
        </w:rPr>
      </w:pPr>
      <w:r w:rsidRPr="00BA2A85">
        <w:rPr>
          <w:rFonts w:ascii="Arial" w:hAnsi="Arial" w:cs="Arial"/>
          <w:sz w:val="20"/>
        </w:rPr>
        <w:t xml:space="preserve"> </w:t>
      </w:r>
    </w:p>
    <w:p w:rsidR="00C70377" w:rsidRPr="00BA2A85" w:rsidRDefault="00BA2A85" w:rsidP="00BA2A85">
      <w:pPr>
        <w:rPr>
          <w:rFonts w:ascii="Arial" w:hAnsi="Arial" w:cs="Arial"/>
          <w:b/>
          <w:sz w:val="20"/>
        </w:rPr>
      </w:pPr>
      <w:r w:rsidRPr="00BA2A85">
        <w:rPr>
          <w:rFonts w:ascii="Arial" w:hAnsi="Arial" w:cs="Arial"/>
          <w:b/>
          <w:sz w:val="20"/>
        </w:rPr>
        <w:t xml:space="preserve">The CEMM </w:t>
      </w:r>
      <w:r w:rsidR="00084789">
        <w:rPr>
          <w:rFonts w:ascii="Arial" w:hAnsi="Arial" w:cs="Arial"/>
          <w:b/>
          <w:sz w:val="20"/>
        </w:rPr>
        <w:t>Plus</w:t>
      </w:r>
      <w:r w:rsidRPr="00BA2A85">
        <w:rPr>
          <w:rFonts w:ascii="Arial" w:hAnsi="Arial" w:cs="Arial"/>
          <w:b/>
          <w:sz w:val="20"/>
        </w:rPr>
        <w:t xml:space="preserve"> is now configured to monitor your Modbus meters.</w:t>
      </w:r>
      <w:r w:rsidR="00C70377" w:rsidRPr="00BA2A85">
        <w:rPr>
          <w:rFonts w:ascii="Arial" w:hAnsi="Arial" w:cs="Arial"/>
          <w:b/>
          <w:sz w:val="20"/>
        </w:rPr>
        <w:br w:type="page"/>
      </w:r>
    </w:p>
    <w:p w:rsidR="00983622" w:rsidRPr="00350CF7" w:rsidRDefault="00983622" w:rsidP="00983622">
      <w:pPr>
        <w:jc w:val="center"/>
        <w:rPr>
          <w:rFonts w:ascii="Arial" w:hAnsi="Arial" w:cs="Arial"/>
          <w:b/>
          <w:sz w:val="20"/>
        </w:rPr>
      </w:pPr>
      <w:r w:rsidRPr="00350CF7">
        <w:rPr>
          <w:rFonts w:ascii="Arial" w:hAnsi="Arial" w:cs="Arial"/>
          <w:b/>
          <w:sz w:val="20"/>
        </w:rPr>
        <w:lastRenderedPageBreak/>
        <w:t xml:space="preserve">EXTRA </w:t>
      </w:r>
      <w:r w:rsidR="00BA2A85">
        <w:rPr>
          <w:rFonts w:ascii="Arial" w:hAnsi="Arial" w:cs="Arial"/>
          <w:b/>
          <w:sz w:val="20"/>
        </w:rPr>
        <w:t>INFORMATION</w:t>
      </w:r>
    </w:p>
    <w:p w:rsidR="00C70377" w:rsidRDefault="00C70377" w:rsidP="0011279C">
      <w:pPr>
        <w:rPr>
          <w:rFonts w:ascii="Arial" w:hAnsi="Arial" w:cs="Arial"/>
          <w:b/>
          <w:sz w:val="20"/>
        </w:rPr>
      </w:pPr>
    </w:p>
    <w:p w:rsidR="0003715F" w:rsidRPr="00350CF7" w:rsidRDefault="0003715F" w:rsidP="0011279C">
      <w:pPr>
        <w:rPr>
          <w:rFonts w:ascii="Arial" w:hAnsi="Arial" w:cs="Arial"/>
          <w:b/>
          <w:sz w:val="20"/>
        </w:rPr>
      </w:pPr>
      <w:r w:rsidRPr="00350CF7">
        <w:rPr>
          <w:rFonts w:ascii="Arial" w:hAnsi="Arial" w:cs="Arial"/>
          <w:b/>
          <w:sz w:val="20"/>
        </w:rPr>
        <w:t xml:space="preserve">Modbus meter </w:t>
      </w:r>
      <w:r w:rsidR="00BA2A85" w:rsidRPr="00350CF7">
        <w:rPr>
          <w:rFonts w:ascii="Arial" w:hAnsi="Arial" w:cs="Arial"/>
          <w:b/>
          <w:sz w:val="20"/>
        </w:rPr>
        <w:t>address</w:t>
      </w:r>
    </w:p>
    <w:p w:rsidR="0003715F" w:rsidRPr="00350CF7" w:rsidRDefault="0003715F" w:rsidP="0011279C">
      <w:pPr>
        <w:rPr>
          <w:rFonts w:ascii="Arial" w:hAnsi="Arial" w:cs="Arial"/>
          <w:b/>
          <w:sz w:val="20"/>
        </w:rPr>
      </w:pPr>
    </w:p>
    <w:p w:rsidR="005115BE" w:rsidRPr="005115BE" w:rsidRDefault="005115BE" w:rsidP="005115B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</w:t>
      </w:r>
      <w:r w:rsidRPr="005115BE">
        <w:rPr>
          <w:rFonts w:ascii="Arial" w:hAnsi="Arial" w:cs="Arial"/>
          <w:sz w:val="20"/>
        </w:rPr>
        <w:t xml:space="preserve"> Modbus meter that is connected to the CEMM must have a unique address. This address </w:t>
      </w:r>
      <w:r>
        <w:rPr>
          <w:rFonts w:ascii="Arial" w:hAnsi="Arial" w:cs="Arial"/>
          <w:sz w:val="20"/>
        </w:rPr>
        <w:t>is</w:t>
      </w:r>
      <w:r w:rsidRPr="005115BE">
        <w:rPr>
          <w:rFonts w:ascii="Arial" w:hAnsi="Arial" w:cs="Arial"/>
          <w:sz w:val="20"/>
        </w:rPr>
        <w:t xml:space="preserve"> necessary to distinguish between the meters that are connected.</w:t>
      </w:r>
    </w:p>
    <w:p w:rsidR="005115BE" w:rsidRPr="005115BE" w:rsidRDefault="005115BE" w:rsidP="005115BE">
      <w:pPr>
        <w:rPr>
          <w:rFonts w:ascii="Arial" w:hAnsi="Arial" w:cs="Arial"/>
          <w:sz w:val="20"/>
        </w:rPr>
      </w:pPr>
    </w:p>
    <w:p w:rsidR="005115BE" w:rsidRPr="005115BE" w:rsidRDefault="005115BE" w:rsidP="005115BE">
      <w:pPr>
        <w:rPr>
          <w:rFonts w:ascii="Arial" w:hAnsi="Arial" w:cs="Arial"/>
          <w:sz w:val="20"/>
        </w:rPr>
      </w:pPr>
      <w:r w:rsidRPr="005115BE">
        <w:rPr>
          <w:rFonts w:ascii="Arial" w:hAnsi="Arial" w:cs="Arial"/>
          <w:sz w:val="20"/>
        </w:rPr>
        <w:t xml:space="preserve">New Modbus meters </w:t>
      </w:r>
      <w:r w:rsidR="00D3125B">
        <w:rPr>
          <w:rFonts w:ascii="Arial" w:hAnsi="Arial" w:cs="Arial"/>
          <w:sz w:val="20"/>
        </w:rPr>
        <w:t xml:space="preserve">have a default address </w:t>
      </w:r>
      <w:r w:rsidR="00D3125B">
        <w:rPr>
          <w:rFonts w:ascii="Arial" w:hAnsi="Arial" w:cs="Arial"/>
          <w:b/>
          <w:sz w:val="20"/>
        </w:rPr>
        <w:t>1</w:t>
      </w:r>
      <w:r w:rsidR="00D3125B">
        <w:rPr>
          <w:rFonts w:ascii="Arial" w:hAnsi="Arial" w:cs="Arial"/>
          <w:sz w:val="20"/>
        </w:rPr>
        <w:t>. The default</w:t>
      </w:r>
      <w:r w:rsidRPr="005115BE">
        <w:rPr>
          <w:rFonts w:ascii="Arial" w:hAnsi="Arial" w:cs="Arial"/>
          <w:sz w:val="20"/>
        </w:rPr>
        <w:t xml:space="preserve"> address must be </w:t>
      </w:r>
      <w:r w:rsidR="00D3125B">
        <w:rPr>
          <w:rFonts w:ascii="Arial" w:hAnsi="Arial" w:cs="Arial"/>
          <w:sz w:val="20"/>
        </w:rPr>
        <w:t xml:space="preserve">changed </w:t>
      </w:r>
      <w:r w:rsidR="009C65E3">
        <w:rPr>
          <w:rFonts w:ascii="Arial" w:hAnsi="Arial" w:cs="Arial"/>
          <w:sz w:val="20"/>
        </w:rPr>
        <w:t>in</w:t>
      </w:r>
      <w:r w:rsidR="00D3125B">
        <w:rPr>
          <w:rFonts w:ascii="Arial" w:hAnsi="Arial" w:cs="Arial"/>
          <w:sz w:val="20"/>
        </w:rPr>
        <w:t>to a unique address</w:t>
      </w:r>
      <w:r w:rsidRPr="005115BE">
        <w:rPr>
          <w:rFonts w:ascii="Arial" w:hAnsi="Arial" w:cs="Arial"/>
          <w:sz w:val="20"/>
        </w:rPr>
        <w:t>.</w:t>
      </w:r>
    </w:p>
    <w:p w:rsidR="005115BE" w:rsidRPr="005115BE" w:rsidRDefault="005115BE" w:rsidP="005115BE">
      <w:pPr>
        <w:rPr>
          <w:rFonts w:ascii="Arial" w:hAnsi="Arial" w:cs="Arial"/>
          <w:sz w:val="20"/>
        </w:rPr>
      </w:pPr>
    </w:p>
    <w:p w:rsidR="005115BE" w:rsidRPr="00350CF7" w:rsidRDefault="005115BE" w:rsidP="005115BE">
      <w:pPr>
        <w:rPr>
          <w:rFonts w:ascii="Arial" w:hAnsi="Arial" w:cs="Arial"/>
          <w:sz w:val="20"/>
        </w:rPr>
      </w:pPr>
      <w:r w:rsidRPr="005115BE">
        <w:rPr>
          <w:rFonts w:ascii="Arial" w:hAnsi="Arial" w:cs="Arial"/>
          <w:sz w:val="20"/>
        </w:rPr>
        <w:t>The CEMM can set a new add</w:t>
      </w:r>
      <w:r w:rsidR="009C65E3">
        <w:rPr>
          <w:rFonts w:ascii="Arial" w:hAnsi="Arial" w:cs="Arial"/>
          <w:sz w:val="20"/>
        </w:rPr>
        <w:t>ress in the meter registration process</w:t>
      </w:r>
      <w:r w:rsidRPr="005115BE">
        <w:rPr>
          <w:rFonts w:ascii="Arial" w:hAnsi="Arial" w:cs="Arial"/>
          <w:sz w:val="20"/>
        </w:rPr>
        <w:t>. T</w:t>
      </w:r>
      <w:r w:rsidR="009C65E3">
        <w:rPr>
          <w:rFonts w:ascii="Arial" w:hAnsi="Arial" w:cs="Arial"/>
          <w:sz w:val="20"/>
        </w:rPr>
        <w:t>he</w:t>
      </w:r>
      <w:r w:rsidRPr="005115BE">
        <w:rPr>
          <w:rFonts w:ascii="Arial" w:hAnsi="Arial" w:cs="Arial"/>
          <w:sz w:val="20"/>
        </w:rPr>
        <w:t xml:space="preserve"> meter </w:t>
      </w:r>
      <w:proofErr w:type="gramStart"/>
      <w:r w:rsidRPr="005115BE">
        <w:rPr>
          <w:rFonts w:ascii="Arial" w:hAnsi="Arial" w:cs="Arial"/>
          <w:sz w:val="20"/>
        </w:rPr>
        <w:t>has to</w:t>
      </w:r>
      <w:proofErr w:type="gramEnd"/>
      <w:r w:rsidRPr="005115BE">
        <w:rPr>
          <w:rFonts w:ascii="Arial" w:hAnsi="Arial" w:cs="Arial"/>
          <w:sz w:val="20"/>
        </w:rPr>
        <w:t xml:space="preserve"> be put into configuration mode</w:t>
      </w:r>
      <w:r w:rsidR="009C65E3">
        <w:rPr>
          <w:rFonts w:ascii="Arial" w:hAnsi="Arial" w:cs="Arial"/>
          <w:sz w:val="20"/>
        </w:rPr>
        <w:t xml:space="preserve"> in order to let the CEMM change the address</w:t>
      </w:r>
      <w:r w:rsidRPr="005115BE">
        <w:rPr>
          <w:rFonts w:ascii="Arial" w:hAnsi="Arial" w:cs="Arial"/>
          <w:sz w:val="20"/>
        </w:rPr>
        <w:t>.</w:t>
      </w:r>
    </w:p>
    <w:p w:rsidR="0003715F" w:rsidRPr="00350CF7" w:rsidRDefault="0003715F" w:rsidP="0011279C">
      <w:pPr>
        <w:rPr>
          <w:rFonts w:ascii="Arial" w:hAnsi="Arial" w:cs="Arial"/>
          <w:sz w:val="20"/>
        </w:rPr>
      </w:pPr>
    </w:p>
    <w:p w:rsidR="009C65E3" w:rsidRDefault="0003715F" w:rsidP="0011279C">
      <w:pPr>
        <w:rPr>
          <w:rFonts w:ascii="Arial" w:hAnsi="Arial" w:cs="Arial"/>
          <w:b/>
          <w:sz w:val="20"/>
        </w:rPr>
      </w:pPr>
      <w:r w:rsidRPr="00350CF7">
        <w:rPr>
          <w:rFonts w:ascii="Arial" w:hAnsi="Arial" w:cs="Arial"/>
          <w:b/>
          <w:sz w:val="20"/>
        </w:rPr>
        <w:t>Modbus meter</w:t>
      </w:r>
      <w:r w:rsidR="009C65E3">
        <w:rPr>
          <w:rFonts w:ascii="Arial" w:hAnsi="Arial" w:cs="Arial"/>
          <w:b/>
          <w:sz w:val="20"/>
        </w:rPr>
        <w:t xml:space="preserve"> configuration mode</w:t>
      </w:r>
    </w:p>
    <w:p w:rsidR="009C65E3" w:rsidRPr="009C65E3" w:rsidRDefault="0003715F" w:rsidP="009C65E3">
      <w:pPr>
        <w:rPr>
          <w:rFonts w:ascii="Arial" w:hAnsi="Arial" w:cs="Arial"/>
          <w:b/>
          <w:sz w:val="20"/>
        </w:rPr>
      </w:pPr>
      <w:r w:rsidRPr="00350CF7">
        <w:rPr>
          <w:rFonts w:ascii="Arial" w:hAnsi="Arial" w:cs="Arial"/>
          <w:b/>
          <w:sz w:val="20"/>
        </w:rPr>
        <w:t xml:space="preserve"> </w:t>
      </w:r>
    </w:p>
    <w:p w:rsidR="009C65E3" w:rsidRPr="009C65E3" w:rsidRDefault="009C65E3" w:rsidP="009C65E3">
      <w:pPr>
        <w:spacing w:after="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="0030739B">
        <w:rPr>
          <w:rFonts w:ascii="Arial" w:hAnsi="Arial" w:cs="Arial"/>
          <w:sz w:val="20"/>
        </w:rPr>
        <w:t xml:space="preserve"> configuration mode</w:t>
      </w:r>
      <w:r>
        <w:rPr>
          <w:rFonts w:ascii="Arial" w:hAnsi="Arial" w:cs="Arial"/>
          <w:sz w:val="20"/>
        </w:rPr>
        <w:t xml:space="preserve"> is used to configure a Modbus meter programmatically. The configuration mode must be enabled manually.</w:t>
      </w:r>
      <w:r w:rsidRPr="009C65E3">
        <w:rPr>
          <w:rFonts w:ascii="Arial" w:hAnsi="Arial" w:cs="Arial"/>
          <w:sz w:val="20"/>
        </w:rPr>
        <w:t xml:space="preserve"> The configuration mode remains active </w:t>
      </w:r>
      <w:r>
        <w:rPr>
          <w:rFonts w:ascii="Arial" w:hAnsi="Arial" w:cs="Arial"/>
          <w:sz w:val="20"/>
        </w:rPr>
        <w:t>for</w:t>
      </w:r>
      <w:r w:rsidRPr="009C65E3">
        <w:rPr>
          <w:rFonts w:ascii="Arial" w:hAnsi="Arial" w:cs="Arial"/>
          <w:sz w:val="20"/>
        </w:rPr>
        <w:t xml:space="preserve"> a few minutes</w:t>
      </w:r>
      <w:r>
        <w:rPr>
          <w:rFonts w:ascii="Arial" w:hAnsi="Arial" w:cs="Arial"/>
          <w:sz w:val="20"/>
        </w:rPr>
        <w:t>, after that</w:t>
      </w:r>
      <w:r w:rsidRPr="009C65E3">
        <w:rPr>
          <w:rFonts w:ascii="Arial" w:hAnsi="Arial" w:cs="Arial"/>
          <w:sz w:val="20"/>
        </w:rPr>
        <w:t xml:space="preserve"> the me</w:t>
      </w:r>
      <w:r>
        <w:rPr>
          <w:rFonts w:ascii="Arial" w:hAnsi="Arial" w:cs="Arial"/>
          <w:sz w:val="20"/>
        </w:rPr>
        <w:t>ter returns to its normal mode.</w:t>
      </w:r>
    </w:p>
    <w:p w:rsidR="009C65E3" w:rsidRPr="009C65E3" w:rsidRDefault="009C65E3" w:rsidP="009C65E3">
      <w:pPr>
        <w:spacing w:after="160"/>
        <w:rPr>
          <w:rFonts w:ascii="Arial" w:hAnsi="Arial" w:cs="Arial"/>
          <w:sz w:val="20"/>
        </w:rPr>
      </w:pPr>
      <w:r w:rsidRPr="009C65E3">
        <w:rPr>
          <w:rFonts w:ascii="Arial" w:hAnsi="Arial" w:cs="Arial"/>
          <w:sz w:val="20"/>
        </w:rPr>
        <w:t xml:space="preserve">See Appendix </w:t>
      </w:r>
      <w:r w:rsidRPr="009C65E3">
        <w:rPr>
          <w:rFonts w:ascii="Arial" w:hAnsi="Arial" w:cs="Arial"/>
          <w:b/>
          <w:sz w:val="20"/>
        </w:rPr>
        <w:t>I</w:t>
      </w:r>
      <w:r w:rsidRPr="009C65E3">
        <w:rPr>
          <w:rFonts w:ascii="Arial" w:hAnsi="Arial" w:cs="Arial"/>
          <w:sz w:val="20"/>
        </w:rPr>
        <w:t xml:space="preserve"> for the </w:t>
      </w:r>
      <w:r>
        <w:rPr>
          <w:rFonts w:ascii="Arial" w:hAnsi="Arial" w:cs="Arial"/>
          <w:sz w:val="20"/>
        </w:rPr>
        <w:t>steps</w:t>
      </w:r>
      <w:r w:rsidRPr="009C65E3">
        <w:rPr>
          <w:rFonts w:ascii="Arial" w:hAnsi="Arial" w:cs="Arial"/>
          <w:sz w:val="20"/>
        </w:rPr>
        <w:t xml:space="preserve"> to </w:t>
      </w:r>
      <w:r>
        <w:rPr>
          <w:rFonts w:ascii="Arial" w:hAnsi="Arial" w:cs="Arial"/>
          <w:sz w:val="20"/>
        </w:rPr>
        <w:t>put</w:t>
      </w:r>
      <w:r w:rsidRPr="009C65E3">
        <w:rPr>
          <w:rFonts w:ascii="Arial" w:hAnsi="Arial" w:cs="Arial"/>
          <w:sz w:val="20"/>
        </w:rPr>
        <w:t xml:space="preserve"> th</w:t>
      </w:r>
      <w:r>
        <w:rPr>
          <w:rFonts w:ascii="Arial" w:hAnsi="Arial" w:cs="Arial"/>
          <w:sz w:val="20"/>
        </w:rPr>
        <w:t>e SDM120 in configuration mode.</w:t>
      </w:r>
    </w:p>
    <w:p w:rsidR="00C70377" w:rsidRDefault="009C65E3" w:rsidP="009C65E3">
      <w:pPr>
        <w:spacing w:after="160"/>
        <w:rPr>
          <w:rFonts w:ascii="Arial" w:hAnsi="Arial" w:cs="Arial"/>
          <w:sz w:val="20"/>
        </w:rPr>
      </w:pPr>
      <w:r w:rsidRPr="009C65E3">
        <w:rPr>
          <w:rFonts w:ascii="Arial" w:hAnsi="Arial" w:cs="Arial"/>
          <w:sz w:val="20"/>
        </w:rPr>
        <w:t xml:space="preserve">See </w:t>
      </w:r>
      <w:r>
        <w:rPr>
          <w:rFonts w:ascii="Arial" w:hAnsi="Arial" w:cs="Arial"/>
          <w:sz w:val="20"/>
        </w:rPr>
        <w:t>Appendix</w:t>
      </w:r>
      <w:r w:rsidRPr="009C65E3">
        <w:rPr>
          <w:rFonts w:ascii="Arial" w:hAnsi="Arial" w:cs="Arial"/>
          <w:sz w:val="20"/>
        </w:rPr>
        <w:t xml:space="preserve"> </w:t>
      </w:r>
      <w:r w:rsidRPr="009C65E3">
        <w:rPr>
          <w:rFonts w:ascii="Arial" w:hAnsi="Arial" w:cs="Arial"/>
          <w:b/>
          <w:sz w:val="20"/>
        </w:rPr>
        <w:t>II</w:t>
      </w:r>
      <w:r w:rsidRPr="009C65E3">
        <w:rPr>
          <w:rFonts w:ascii="Arial" w:hAnsi="Arial" w:cs="Arial"/>
          <w:sz w:val="20"/>
        </w:rPr>
        <w:t xml:space="preserve"> for the </w:t>
      </w:r>
      <w:r>
        <w:rPr>
          <w:rFonts w:ascii="Arial" w:hAnsi="Arial" w:cs="Arial"/>
          <w:sz w:val="20"/>
        </w:rPr>
        <w:t>steps</w:t>
      </w:r>
      <w:r w:rsidRPr="009C65E3">
        <w:rPr>
          <w:rFonts w:ascii="Arial" w:hAnsi="Arial" w:cs="Arial"/>
          <w:sz w:val="20"/>
        </w:rPr>
        <w:t xml:space="preserve"> to put the SDM630 in configuration mode.</w:t>
      </w:r>
      <w:r w:rsidR="00C70377">
        <w:rPr>
          <w:rFonts w:ascii="Arial" w:hAnsi="Arial" w:cs="Arial"/>
          <w:sz w:val="20"/>
        </w:rPr>
        <w:br w:type="page"/>
      </w:r>
    </w:p>
    <w:p w:rsidR="00983622" w:rsidRPr="00350CF7" w:rsidRDefault="00F95748" w:rsidP="00983622">
      <w:pPr>
        <w:spacing w:after="1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PROBLEM SOLVING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4"/>
        <w:gridCol w:w="3485"/>
      </w:tblGrid>
      <w:tr w:rsidR="00983622" w:rsidRPr="00350CF7" w:rsidTr="00E849D0">
        <w:tc>
          <w:tcPr>
            <w:tcW w:w="3484" w:type="dxa"/>
            <w:vAlign w:val="bottom"/>
          </w:tcPr>
          <w:p w:rsidR="00983622" w:rsidRPr="00350CF7" w:rsidRDefault="00F95748" w:rsidP="00E849D0">
            <w:pPr>
              <w:spacing w:after="1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Problem</w:t>
            </w:r>
          </w:p>
        </w:tc>
        <w:tc>
          <w:tcPr>
            <w:tcW w:w="3485" w:type="dxa"/>
            <w:vAlign w:val="bottom"/>
          </w:tcPr>
          <w:p w:rsidR="00983622" w:rsidRPr="00350CF7" w:rsidRDefault="00F95748" w:rsidP="00E849D0">
            <w:pPr>
              <w:spacing w:after="1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Solution</w:t>
            </w:r>
          </w:p>
        </w:tc>
      </w:tr>
      <w:tr w:rsidR="00983622" w:rsidRPr="00350CF7" w:rsidTr="00C70377">
        <w:tc>
          <w:tcPr>
            <w:tcW w:w="3484" w:type="dxa"/>
          </w:tcPr>
          <w:p w:rsidR="00983622" w:rsidRPr="00350CF7" w:rsidRDefault="00E849D0" w:rsidP="00F95748">
            <w:pPr>
              <w:spacing w:after="160"/>
              <w:rPr>
                <w:rFonts w:ascii="Arial" w:hAnsi="Arial" w:cs="Arial"/>
                <w:sz w:val="20"/>
                <w:u w:val="single"/>
              </w:rPr>
            </w:pPr>
            <w:r w:rsidRPr="00350CF7">
              <w:rPr>
                <w:rFonts w:ascii="Arial" w:hAnsi="Arial" w:cs="Arial"/>
                <w:sz w:val="20"/>
                <w:u w:val="single"/>
              </w:rPr>
              <w:t>CEMM applicati</w:t>
            </w:r>
            <w:r w:rsidR="00F95748">
              <w:rPr>
                <w:rFonts w:ascii="Arial" w:hAnsi="Arial" w:cs="Arial"/>
                <w:sz w:val="20"/>
                <w:u w:val="single"/>
              </w:rPr>
              <w:t>on cannot find a suitable Modbus interface.</w:t>
            </w:r>
          </w:p>
        </w:tc>
        <w:tc>
          <w:tcPr>
            <w:tcW w:w="3485" w:type="dxa"/>
            <w:vAlign w:val="center"/>
          </w:tcPr>
          <w:p w:rsidR="00983622" w:rsidRPr="00350CF7" w:rsidRDefault="00E849D0" w:rsidP="00E849D0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F95748">
              <w:rPr>
                <w:rFonts w:ascii="Arial" w:hAnsi="Arial" w:cs="Arial"/>
                <w:sz w:val="20"/>
              </w:rPr>
              <w:t xml:space="preserve">Check if the USB converter </w:t>
            </w:r>
            <w:proofErr w:type="gramStart"/>
            <w:r w:rsidR="00F95748">
              <w:rPr>
                <w:rFonts w:ascii="Arial" w:hAnsi="Arial" w:cs="Arial"/>
                <w:sz w:val="20"/>
              </w:rPr>
              <w:t>is connected with</w:t>
            </w:r>
            <w:proofErr w:type="gramEnd"/>
            <w:r w:rsidR="00F95748">
              <w:rPr>
                <w:rFonts w:ascii="Arial" w:hAnsi="Arial" w:cs="Arial"/>
                <w:sz w:val="20"/>
              </w:rPr>
              <w:t xml:space="preserve"> the</w:t>
            </w:r>
            <w:r w:rsidRPr="00350CF7">
              <w:rPr>
                <w:rFonts w:ascii="Arial" w:hAnsi="Arial" w:cs="Arial"/>
                <w:sz w:val="20"/>
              </w:rPr>
              <w:t xml:space="preserve"> USB po</w:t>
            </w:r>
            <w:r w:rsidR="00F95748">
              <w:rPr>
                <w:rFonts w:ascii="Arial" w:hAnsi="Arial" w:cs="Arial"/>
                <w:sz w:val="20"/>
              </w:rPr>
              <w:t>rt of the CEMM (connection</w:t>
            </w:r>
            <w:r w:rsidRPr="00350CF7">
              <w:rPr>
                <w:rFonts w:ascii="Arial" w:hAnsi="Arial" w:cs="Arial"/>
                <w:sz w:val="20"/>
              </w:rPr>
              <w:t xml:space="preserve"> </w:t>
            </w:r>
            <w:r w:rsidRPr="00350CF7">
              <w:rPr>
                <w:rFonts w:ascii="Arial" w:hAnsi="Arial" w:cs="Arial"/>
                <w:b/>
                <w:sz w:val="20"/>
              </w:rPr>
              <w:t>4</w:t>
            </w:r>
            <w:r w:rsidRPr="00350CF7">
              <w:rPr>
                <w:rFonts w:ascii="Arial" w:hAnsi="Arial" w:cs="Arial"/>
                <w:sz w:val="20"/>
              </w:rPr>
              <w:t>)</w:t>
            </w:r>
          </w:p>
          <w:p w:rsidR="00E849D0" w:rsidRPr="00350CF7" w:rsidRDefault="00E849D0" w:rsidP="00F95748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F95748" w:rsidRPr="00F95748">
              <w:rPr>
                <w:rFonts w:ascii="Arial" w:hAnsi="Arial" w:cs="Arial"/>
                <w:sz w:val="20"/>
              </w:rPr>
              <w:t xml:space="preserve">It may take several minutes after connecting the USB converter before </w:t>
            </w:r>
            <w:r w:rsidR="00F95748">
              <w:rPr>
                <w:rFonts w:ascii="Arial" w:hAnsi="Arial" w:cs="Arial"/>
                <w:sz w:val="20"/>
              </w:rPr>
              <w:t xml:space="preserve">the </w:t>
            </w:r>
            <w:r w:rsidR="00F95748" w:rsidRPr="00F95748">
              <w:rPr>
                <w:rFonts w:ascii="Arial" w:hAnsi="Arial" w:cs="Arial"/>
                <w:sz w:val="20"/>
              </w:rPr>
              <w:t>CEMM recognize</w:t>
            </w:r>
            <w:r w:rsidR="00F95748">
              <w:rPr>
                <w:rFonts w:ascii="Arial" w:hAnsi="Arial" w:cs="Arial"/>
                <w:sz w:val="20"/>
              </w:rPr>
              <w:t>s it</w:t>
            </w:r>
            <w:r w:rsidR="00F95748" w:rsidRPr="00F95748">
              <w:rPr>
                <w:rFonts w:ascii="Arial" w:hAnsi="Arial" w:cs="Arial"/>
                <w:sz w:val="20"/>
              </w:rPr>
              <w:t>.</w:t>
            </w:r>
          </w:p>
        </w:tc>
      </w:tr>
      <w:tr w:rsidR="00983622" w:rsidRPr="00350CF7" w:rsidTr="00C70377">
        <w:tc>
          <w:tcPr>
            <w:tcW w:w="3484" w:type="dxa"/>
          </w:tcPr>
          <w:p w:rsidR="00983622" w:rsidRPr="00350CF7" w:rsidRDefault="00F95748" w:rsidP="00F95748">
            <w:pPr>
              <w:spacing w:after="16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New meters are not showing up in the application to be configured. </w:t>
            </w:r>
          </w:p>
        </w:tc>
        <w:tc>
          <w:tcPr>
            <w:tcW w:w="3485" w:type="dxa"/>
            <w:vAlign w:val="bottom"/>
          </w:tcPr>
          <w:p w:rsidR="00983622" w:rsidRPr="00350CF7" w:rsidRDefault="00E849D0" w:rsidP="00E849D0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F95748">
              <w:rPr>
                <w:rFonts w:ascii="Arial" w:hAnsi="Arial" w:cs="Arial"/>
                <w:sz w:val="20"/>
              </w:rPr>
              <w:t>Check if the Modbus cable is correctly connected with the meters and the CEMM</w:t>
            </w:r>
          </w:p>
          <w:p w:rsidR="00E849D0" w:rsidRPr="00350CF7" w:rsidRDefault="00E849D0" w:rsidP="00E849D0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F95748">
              <w:rPr>
                <w:rFonts w:ascii="Arial" w:hAnsi="Arial" w:cs="Arial"/>
                <w:sz w:val="20"/>
              </w:rPr>
              <w:t>Check if the meter is electrically connected. Is it powered on?</w:t>
            </w:r>
          </w:p>
          <w:p w:rsidR="00E849D0" w:rsidRPr="00F95748" w:rsidRDefault="00E849D0" w:rsidP="00F95748">
            <w:pPr>
              <w:spacing w:after="160"/>
              <w:rPr>
                <w:rFonts w:ascii="Arial" w:hAnsi="Arial" w:cs="Arial"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F95748">
              <w:rPr>
                <w:rFonts w:ascii="Arial" w:hAnsi="Arial" w:cs="Arial"/>
                <w:sz w:val="20"/>
              </w:rPr>
              <w:t xml:space="preserve">Check if all </w:t>
            </w:r>
            <w:r w:rsidR="00F95748">
              <w:rPr>
                <w:rFonts w:ascii="Arial" w:hAnsi="Arial" w:cs="Arial"/>
                <w:b/>
                <w:sz w:val="20"/>
              </w:rPr>
              <w:t xml:space="preserve">A </w:t>
            </w:r>
            <w:r w:rsidR="00F95748">
              <w:rPr>
                <w:rFonts w:ascii="Arial" w:hAnsi="Arial" w:cs="Arial"/>
                <w:sz w:val="20"/>
              </w:rPr>
              <w:t xml:space="preserve">and </w:t>
            </w:r>
            <w:r w:rsidR="00F95748">
              <w:rPr>
                <w:rFonts w:ascii="Arial" w:hAnsi="Arial" w:cs="Arial"/>
                <w:b/>
                <w:sz w:val="20"/>
              </w:rPr>
              <w:t xml:space="preserve">B </w:t>
            </w:r>
            <w:r w:rsidR="00F95748">
              <w:rPr>
                <w:rFonts w:ascii="Arial" w:hAnsi="Arial" w:cs="Arial"/>
                <w:sz w:val="20"/>
              </w:rPr>
              <w:t>terminals are correctly connected.</w:t>
            </w:r>
          </w:p>
        </w:tc>
      </w:tr>
      <w:tr w:rsidR="00983622" w:rsidRPr="00350CF7" w:rsidTr="00C70377">
        <w:tc>
          <w:tcPr>
            <w:tcW w:w="3484" w:type="dxa"/>
          </w:tcPr>
          <w:p w:rsidR="00983622" w:rsidRPr="00350CF7" w:rsidRDefault="00F95748" w:rsidP="00F95748">
            <w:pPr>
              <w:spacing w:after="16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The</w:t>
            </w:r>
            <w:r w:rsidRPr="00F95748">
              <w:rPr>
                <w:rFonts w:ascii="Arial" w:hAnsi="Arial" w:cs="Arial"/>
                <w:sz w:val="20"/>
                <w:u w:val="single"/>
              </w:rPr>
              <w:t xml:space="preserve"> meter address cannot be changed because the meter is not in configuration mode</w:t>
            </w:r>
          </w:p>
        </w:tc>
        <w:tc>
          <w:tcPr>
            <w:tcW w:w="3485" w:type="dxa"/>
            <w:vAlign w:val="bottom"/>
          </w:tcPr>
          <w:p w:rsidR="00983622" w:rsidRPr="00350CF7" w:rsidRDefault="001263CE" w:rsidP="00E849D0">
            <w:pPr>
              <w:spacing w:after="160"/>
              <w:rPr>
                <w:rFonts w:ascii="Arial" w:hAnsi="Arial" w:cs="Arial"/>
                <w:sz w:val="20"/>
              </w:rPr>
            </w:pPr>
            <w:r w:rsidRPr="00F95748">
              <w:rPr>
                <w:rFonts w:ascii="Arial" w:hAnsi="Arial" w:cs="Arial"/>
                <w:sz w:val="20"/>
              </w:rPr>
              <w:t xml:space="preserve">- </w:t>
            </w:r>
            <w:r w:rsidR="00F95748" w:rsidRPr="00F95748">
              <w:rPr>
                <w:rFonts w:ascii="Arial" w:hAnsi="Arial" w:cs="Arial"/>
                <w:sz w:val="20"/>
              </w:rPr>
              <w:t xml:space="preserve">Check if the meter is in configuration mode </w:t>
            </w:r>
            <w:proofErr w:type="gramStart"/>
            <w:r w:rsidR="00F95748" w:rsidRPr="00F95748">
              <w:rPr>
                <w:rFonts w:ascii="Arial" w:hAnsi="Arial" w:cs="Arial"/>
                <w:sz w:val="20"/>
              </w:rPr>
              <w:t>( appendix</w:t>
            </w:r>
            <w:proofErr w:type="gramEnd"/>
            <w:r w:rsidR="00F95748" w:rsidRPr="00F95748">
              <w:rPr>
                <w:rFonts w:ascii="Arial" w:hAnsi="Arial" w:cs="Arial"/>
                <w:sz w:val="20"/>
              </w:rPr>
              <w:t xml:space="preserve"> </w:t>
            </w:r>
            <w:r w:rsidR="00F95748" w:rsidRPr="00F95748">
              <w:rPr>
                <w:rFonts w:ascii="Arial" w:hAnsi="Arial" w:cs="Arial"/>
                <w:b/>
                <w:sz w:val="20"/>
              </w:rPr>
              <w:t xml:space="preserve">I </w:t>
            </w:r>
            <w:r w:rsidR="00F95748" w:rsidRPr="00F95748">
              <w:rPr>
                <w:rFonts w:ascii="Arial" w:hAnsi="Arial" w:cs="Arial"/>
                <w:sz w:val="20"/>
              </w:rPr>
              <w:t xml:space="preserve">and </w:t>
            </w:r>
            <w:r w:rsidR="00F95748" w:rsidRPr="00F95748">
              <w:rPr>
                <w:rFonts w:ascii="Arial" w:hAnsi="Arial" w:cs="Arial"/>
                <w:b/>
                <w:sz w:val="20"/>
              </w:rPr>
              <w:t>II</w:t>
            </w:r>
            <w:r w:rsidR="00F95748">
              <w:rPr>
                <w:rFonts w:ascii="Arial" w:hAnsi="Arial" w:cs="Arial"/>
                <w:sz w:val="20"/>
              </w:rPr>
              <w:t>)</w:t>
            </w:r>
            <w:r w:rsidRPr="00350CF7">
              <w:rPr>
                <w:rFonts w:ascii="Arial" w:hAnsi="Arial" w:cs="Arial"/>
                <w:sz w:val="20"/>
              </w:rPr>
              <w:t>.</w:t>
            </w:r>
            <w:r w:rsidR="00F95748">
              <w:rPr>
                <w:rFonts w:ascii="Arial" w:hAnsi="Arial" w:cs="Arial"/>
                <w:sz w:val="20"/>
              </w:rPr>
              <w:t xml:space="preserve"> The configuration mode terminates after a few minutes automatically.</w:t>
            </w:r>
          </w:p>
          <w:p w:rsidR="001263CE" w:rsidRPr="00350CF7" w:rsidRDefault="001263CE" w:rsidP="0030739B">
            <w:pPr>
              <w:spacing w:after="160"/>
              <w:rPr>
                <w:rFonts w:ascii="Arial" w:hAnsi="Arial" w:cs="Arial"/>
                <w:b/>
                <w:sz w:val="20"/>
              </w:rPr>
            </w:pPr>
            <w:r w:rsidRPr="00350CF7">
              <w:rPr>
                <w:rFonts w:ascii="Arial" w:hAnsi="Arial" w:cs="Arial"/>
                <w:sz w:val="20"/>
              </w:rPr>
              <w:t xml:space="preserve">- </w:t>
            </w:r>
            <w:r w:rsidR="00F95748">
              <w:rPr>
                <w:rFonts w:ascii="Arial" w:hAnsi="Arial" w:cs="Arial"/>
                <w:sz w:val="20"/>
              </w:rPr>
              <w:t xml:space="preserve">Check if the </w:t>
            </w:r>
            <w:r w:rsidR="0030739B">
              <w:rPr>
                <w:rFonts w:ascii="Arial" w:hAnsi="Arial" w:cs="Arial"/>
                <w:sz w:val="20"/>
              </w:rPr>
              <w:t>correct</w:t>
            </w:r>
            <w:r w:rsidR="00F95748">
              <w:rPr>
                <w:rFonts w:ascii="Arial" w:hAnsi="Arial" w:cs="Arial"/>
                <w:sz w:val="20"/>
              </w:rPr>
              <w:t xml:space="preserve"> meter is put in configuration mode.</w:t>
            </w:r>
          </w:p>
        </w:tc>
      </w:tr>
    </w:tbl>
    <w:p w:rsidR="00983622" w:rsidRPr="00350CF7" w:rsidRDefault="00983622" w:rsidP="00983622">
      <w:pPr>
        <w:spacing w:after="160"/>
        <w:jc w:val="center"/>
        <w:rPr>
          <w:rFonts w:ascii="Arial" w:hAnsi="Arial" w:cs="Arial"/>
          <w:b/>
        </w:rPr>
      </w:pPr>
    </w:p>
    <w:p w:rsidR="00BE0D41" w:rsidRPr="00350CF7" w:rsidRDefault="00BE0D41" w:rsidP="0011279C">
      <w:pPr>
        <w:rPr>
          <w:rFonts w:ascii="Arial" w:hAnsi="Arial" w:cs="Arial"/>
        </w:rPr>
      </w:pPr>
    </w:p>
    <w:p w:rsidR="00BE0D41" w:rsidRPr="00350CF7" w:rsidRDefault="00BE0D41">
      <w:pPr>
        <w:spacing w:after="160"/>
        <w:rPr>
          <w:rFonts w:ascii="Arial" w:hAnsi="Arial" w:cs="Arial"/>
        </w:rPr>
      </w:pPr>
      <w:r w:rsidRPr="00350CF7">
        <w:rPr>
          <w:rFonts w:ascii="Arial" w:hAnsi="Arial" w:cs="Arial"/>
        </w:rPr>
        <w:br w:type="page"/>
      </w:r>
    </w:p>
    <w:p w:rsidR="00BE0D41" w:rsidRPr="0030739B" w:rsidRDefault="00EF79E3" w:rsidP="0011279C">
      <w:pPr>
        <w:rPr>
          <w:rFonts w:ascii="Arial" w:hAnsi="Arial" w:cs="Arial"/>
          <w:b/>
          <w:sz w:val="20"/>
        </w:rPr>
      </w:pPr>
      <w:r w:rsidRPr="0030739B">
        <w:rPr>
          <w:rFonts w:ascii="Arial" w:hAnsi="Arial" w:cs="Arial"/>
          <w:b/>
          <w:sz w:val="20"/>
        </w:rPr>
        <w:lastRenderedPageBreak/>
        <w:t>Appendix</w:t>
      </w:r>
      <w:r w:rsidR="00BE0D41" w:rsidRPr="0030739B">
        <w:rPr>
          <w:rFonts w:ascii="Arial" w:hAnsi="Arial" w:cs="Arial"/>
          <w:b/>
          <w:sz w:val="20"/>
        </w:rPr>
        <w:t xml:space="preserve"> I SDM120 </w:t>
      </w:r>
      <w:r w:rsidRPr="0030739B">
        <w:rPr>
          <w:rFonts w:ascii="Arial" w:hAnsi="Arial" w:cs="Arial"/>
          <w:b/>
          <w:sz w:val="20"/>
        </w:rPr>
        <w:t>configuration mode</w:t>
      </w:r>
    </w:p>
    <w:p w:rsidR="00BE0D41" w:rsidRPr="0030739B" w:rsidRDefault="00BE0D41" w:rsidP="0011279C">
      <w:pPr>
        <w:rPr>
          <w:rFonts w:ascii="Arial" w:hAnsi="Arial" w:cs="Arial"/>
          <w:b/>
          <w:sz w:val="20"/>
        </w:rPr>
      </w:pPr>
    </w:p>
    <w:p w:rsidR="00BE0D41" w:rsidRPr="001200C4" w:rsidRDefault="00EF79E3" w:rsidP="0011279C">
      <w:pPr>
        <w:rPr>
          <w:rFonts w:ascii="Arial" w:hAnsi="Arial" w:cs="Arial"/>
          <w:sz w:val="20"/>
        </w:rPr>
      </w:pPr>
      <w:r w:rsidRPr="00EF79E3">
        <w:rPr>
          <w:rFonts w:ascii="Arial" w:hAnsi="Arial" w:cs="Arial"/>
          <w:sz w:val="20"/>
        </w:rPr>
        <w:t xml:space="preserve">Keep the button pressed until </w:t>
      </w:r>
      <w:r w:rsidR="00BE0D41" w:rsidRPr="00EF79E3">
        <w:rPr>
          <w:rFonts w:ascii="Arial" w:hAnsi="Arial" w:cs="Arial"/>
          <w:b/>
          <w:sz w:val="20"/>
        </w:rPr>
        <w:t xml:space="preserve">-- SET – </w:t>
      </w:r>
      <w:r w:rsidRPr="00EF79E3">
        <w:rPr>
          <w:rFonts w:ascii="Arial" w:hAnsi="Arial" w:cs="Arial"/>
          <w:sz w:val="20"/>
        </w:rPr>
        <w:t>is shown on the display</w:t>
      </w:r>
      <w:r w:rsidR="00BE0D41" w:rsidRPr="00EF79E3">
        <w:rPr>
          <w:rFonts w:ascii="Arial" w:hAnsi="Arial" w:cs="Arial"/>
          <w:sz w:val="20"/>
        </w:rPr>
        <w:t xml:space="preserve">. </w:t>
      </w:r>
      <w:r w:rsidRPr="001200C4">
        <w:rPr>
          <w:rFonts w:ascii="Arial" w:hAnsi="Arial" w:cs="Arial"/>
          <w:sz w:val="20"/>
        </w:rPr>
        <w:t xml:space="preserve">See </w:t>
      </w:r>
      <w:r w:rsidRPr="00EF79E3">
        <w:rPr>
          <w:rFonts w:ascii="Arial" w:hAnsi="Arial" w:cs="Arial"/>
          <w:sz w:val="20"/>
        </w:rPr>
        <w:t>figure</w:t>
      </w:r>
      <w:r w:rsidRPr="001200C4">
        <w:rPr>
          <w:rFonts w:ascii="Arial" w:hAnsi="Arial" w:cs="Arial"/>
          <w:sz w:val="20"/>
        </w:rPr>
        <w:t xml:space="preserve"> below</w:t>
      </w:r>
    </w:p>
    <w:p w:rsidR="00BE0D41" w:rsidRPr="001200C4" w:rsidRDefault="00BE0D41" w:rsidP="0011279C">
      <w:pPr>
        <w:rPr>
          <w:rFonts w:ascii="Arial" w:hAnsi="Arial" w:cs="Arial"/>
          <w:sz w:val="20"/>
        </w:rPr>
      </w:pPr>
    </w:p>
    <w:p w:rsidR="00BE0D41" w:rsidRPr="001200C4" w:rsidRDefault="00BE0D41" w:rsidP="0011279C">
      <w:pPr>
        <w:rPr>
          <w:rFonts w:ascii="Arial" w:hAnsi="Arial" w:cs="Arial"/>
        </w:rPr>
      </w:pPr>
    </w:p>
    <w:p w:rsidR="00BE0D41" w:rsidRPr="001200C4" w:rsidRDefault="00BE0D41" w:rsidP="0011279C">
      <w:pPr>
        <w:rPr>
          <w:rFonts w:ascii="Arial" w:hAnsi="Arial" w:cs="Arial"/>
        </w:rPr>
      </w:pPr>
    </w:p>
    <w:p w:rsidR="00BE0D41" w:rsidRPr="001200C4" w:rsidRDefault="00BE0D41" w:rsidP="0011279C">
      <w:pPr>
        <w:rPr>
          <w:rFonts w:ascii="Arial" w:hAnsi="Arial" w:cs="Arial"/>
        </w:rPr>
      </w:pPr>
    </w:p>
    <w:p w:rsidR="00BE0D41" w:rsidRPr="001200C4" w:rsidRDefault="00BE0D41" w:rsidP="00983622">
      <w:pPr>
        <w:jc w:val="center"/>
        <w:rPr>
          <w:rFonts w:ascii="Arial" w:hAnsi="Arial" w:cs="Arial"/>
        </w:rPr>
      </w:pPr>
      <w:r w:rsidRPr="00350CF7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6704" behindDoc="0" locked="0" layoutInCell="1" allowOverlap="1">
            <wp:simplePos x="1457325" y="1971675"/>
            <wp:positionH relativeFrom="margin">
              <wp:align>center</wp:align>
            </wp:positionH>
            <wp:positionV relativeFrom="margin">
              <wp:align>center</wp:align>
            </wp:positionV>
            <wp:extent cx="2423354" cy="2713990"/>
            <wp:effectExtent l="0" t="0" r="0" b="0"/>
            <wp:wrapSquare wrapText="bothSides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sdm120_config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354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622" w:rsidRPr="001200C4" w:rsidRDefault="00983622" w:rsidP="00983622">
      <w:pPr>
        <w:spacing w:after="160"/>
        <w:rPr>
          <w:rFonts w:ascii="Arial" w:hAnsi="Arial" w:cs="Arial"/>
        </w:rPr>
      </w:pPr>
      <w:r w:rsidRPr="001200C4">
        <w:rPr>
          <w:rFonts w:ascii="Arial" w:hAnsi="Arial" w:cs="Arial"/>
        </w:rPr>
        <w:br w:type="page"/>
      </w:r>
    </w:p>
    <w:p w:rsidR="00BE0D41" w:rsidRPr="001200C4" w:rsidRDefault="001200C4" w:rsidP="00BE0D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</w:t>
      </w:r>
      <w:r w:rsidR="00BE0D41" w:rsidRPr="001200C4">
        <w:rPr>
          <w:rFonts w:ascii="Arial" w:hAnsi="Arial" w:cs="Arial"/>
          <w:b/>
          <w:sz w:val="20"/>
          <w:szCs w:val="20"/>
        </w:rPr>
        <w:t xml:space="preserve"> </w:t>
      </w:r>
      <w:r w:rsidR="00983622" w:rsidRPr="001200C4">
        <w:rPr>
          <w:rFonts w:ascii="Arial" w:hAnsi="Arial" w:cs="Arial"/>
          <w:b/>
          <w:sz w:val="20"/>
          <w:szCs w:val="20"/>
        </w:rPr>
        <w:t>I</w:t>
      </w:r>
      <w:r w:rsidR="00BE0D41" w:rsidRPr="001200C4">
        <w:rPr>
          <w:rFonts w:ascii="Arial" w:hAnsi="Arial" w:cs="Arial"/>
          <w:b/>
          <w:sz w:val="20"/>
          <w:szCs w:val="20"/>
        </w:rPr>
        <w:t xml:space="preserve">I SDM630 </w:t>
      </w:r>
      <w:r w:rsidRPr="001200C4">
        <w:rPr>
          <w:rFonts w:ascii="Arial" w:hAnsi="Arial" w:cs="Arial"/>
          <w:b/>
          <w:sz w:val="20"/>
          <w:szCs w:val="20"/>
        </w:rPr>
        <w:t>configuration mode</w:t>
      </w:r>
    </w:p>
    <w:p w:rsidR="00BE0D41" w:rsidRPr="001200C4" w:rsidRDefault="00BE0D41" w:rsidP="00BE0D41">
      <w:pPr>
        <w:rPr>
          <w:rFonts w:ascii="Arial" w:hAnsi="Arial" w:cs="Arial"/>
          <w:b/>
          <w:sz w:val="20"/>
          <w:szCs w:val="20"/>
        </w:rPr>
      </w:pPr>
    </w:p>
    <w:p w:rsidR="001200C4" w:rsidRPr="001200C4" w:rsidRDefault="001200C4" w:rsidP="001200C4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0739B">
        <w:rPr>
          <w:rFonts w:ascii="Arial" w:hAnsi="Arial" w:cs="Arial"/>
          <w:sz w:val="20"/>
          <w:szCs w:val="20"/>
        </w:rPr>
        <w:t xml:space="preserve">Hold down the </w:t>
      </w:r>
      <w:r w:rsidRPr="0030739B">
        <w:rPr>
          <w:rFonts w:ascii="Arial" w:hAnsi="Arial" w:cs="Arial"/>
          <w:b/>
          <w:sz w:val="20"/>
          <w:szCs w:val="20"/>
        </w:rPr>
        <w:t>E</w:t>
      </w:r>
      <w:r w:rsidRPr="0030739B">
        <w:rPr>
          <w:rFonts w:ascii="Arial" w:hAnsi="Arial" w:cs="Arial"/>
          <w:sz w:val="20"/>
          <w:szCs w:val="20"/>
        </w:rPr>
        <w:t xml:space="preserve"> button until the screen is displayed to enter the password.</w:t>
      </w:r>
    </w:p>
    <w:p w:rsidR="00BE0D41" w:rsidRDefault="001200C4" w:rsidP="001200C4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00C4">
        <w:rPr>
          <w:rFonts w:ascii="Arial" w:hAnsi="Arial" w:cs="Arial"/>
          <w:sz w:val="20"/>
          <w:szCs w:val="20"/>
        </w:rPr>
        <w:t xml:space="preserve">With the </w:t>
      </w:r>
      <w:r w:rsidRPr="001200C4">
        <w:rPr>
          <w:rFonts w:ascii="Arial" w:hAnsi="Arial" w:cs="Arial"/>
          <w:b/>
          <w:sz w:val="20"/>
          <w:szCs w:val="20"/>
        </w:rPr>
        <w:t>M</w:t>
      </w:r>
      <w:r w:rsidRPr="001200C4">
        <w:rPr>
          <w:rFonts w:ascii="Arial" w:hAnsi="Arial" w:cs="Arial"/>
          <w:sz w:val="20"/>
          <w:szCs w:val="20"/>
        </w:rPr>
        <w:t xml:space="preserve"> button you can increase the number, with the </w:t>
      </w:r>
      <w:r w:rsidRPr="001200C4">
        <w:rPr>
          <w:rFonts w:ascii="Arial" w:hAnsi="Arial" w:cs="Arial"/>
          <w:b/>
          <w:sz w:val="20"/>
          <w:szCs w:val="20"/>
        </w:rPr>
        <w:t>P</w:t>
      </w:r>
      <w:r w:rsidRPr="001200C4">
        <w:rPr>
          <w:rFonts w:ascii="Arial" w:hAnsi="Arial" w:cs="Arial"/>
          <w:sz w:val="20"/>
          <w:szCs w:val="20"/>
        </w:rPr>
        <w:t xml:space="preserve"> button </w:t>
      </w:r>
      <w:r>
        <w:rPr>
          <w:rFonts w:ascii="Arial" w:hAnsi="Arial" w:cs="Arial"/>
          <w:sz w:val="20"/>
          <w:szCs w:val="20"/>
        </w:rPr>
        <w:t>you can decrease</w:t>
      </w:r>
      <w:r w:rsidRPr="001200C4">
        <w:rPr>
          <w:rFonts w:ascii="Arial" w:hAnsi="Arial" w:cs="Arial"/>
          <w:sz w:val="20"/>
          <w:szCs w:val="20"/>
        </w:rPr>
        <w:t xml:space="preserve"> the number. By briefly pressing the </w:t>
      </w:r>
      <w:r w:rsidRPr="001200C4">
        <w:rPr>
          <w:rFonts w:ascii="Arial" w:hAnsi="Arial" w:cs="Arial"/>
          <w:b/>
          <w:sz w:val="20"/>
          <w:szCs w:val="20"/>
        </w:rPr>
        <w:t>E</w:t>
      </w:r>
      <w:r w:rsidRPr="001200C4">
        <w:rPr>
          <w:rFonts w:ascii="Arial" w:hAnsi="Arial" w:cs="Arial"/>
          <w:sz w:val="20"/>
          <w:szCs w:val="20"/>
        </w:rPr>
        <w:t xml:space="preserve"> button you can move the cursor to the next position.</w:t>
      </w:r>
    </w:p>
    <w:p w:rsidR="001200C4" w:rsidRDefault="001200C4" w:rsidP="00983622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00C4">
        <w:rPr>
          <w:rFonts w:ascii="Arial" w:hAnsi="Arial" w:cs="Arial"/>
          <w:sz w:val="20"/>
          <w:szCs w:val="20"/>
        </w:rPr>
        <w:t xml:space="preserve">The default password is 1000. </w:t>
      </w:r>
      <w:r>
        <w:rPr>
          <w:rFonts w:ascii="Arial" w:hAnsi="Arial" w:cs="Arial"/>
          <w:sz w:val="20"/>
          <w:szCs w:val="20"/>
        </w:rPr>
        <w:t>Confirm the password input</w:t>
      </w:r>
      <w:r w:rsidRPr="001200C4">
        <w:rPr>
          <w:rFonts w:ascii="Arial" w:hAnsi="Arial" w:cs="Arial"/>
          <w:sz w:val="20"/>
          <w:szCs w:val="20"/>
        </w:rPr>
        <w:t xml:space="preserve"> by pressing button </w:t>
      </w:r>
      <w:r w:rsidRPr="001200C4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until the </w:t>
      </w:r>
      <w:r w:rsidRPr="001200C4">
        <w:rPr>
          <w:rFonts w:ascii="Arial" w:hAnsi="Arial" w:cs="Arial"/>
          <w:sz w:val="20"/>
          <w:szCs w:val="20"/>
        </w:rPr>
        <w:t>screen displays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00C4">
        <w:rPr>
          <w:rFonts w:ascii="Arial" w:hAnsi="Arial" w:cs="Arial"/>
          <w:b/>
          <w:sz w:val="20"/>
          <w:szCs w:val="20"/>
        </w:rPr>
        <w:t>SEt</w:t>
      </w:r>
      <w:proofErr w:type="spellEnd"/>
      <w:r w:rsidRPr="00120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200C4">
        <w:rPr>
          <w:rFonts w:ascii="Arial" w:hAnsi="Arial" w:cs="Arial"/>
          <w:b/>
          <w:sz w:val="20"/>
          <w:szCs w:val="20"/>
        </w:rPr>
        <w:t>Addr</w:t>
      </w:r>
      <w:proofErr w:type="spellEnd"/>
      <w:r w:rsidRPr="001200C4">
        <w:rPr>
          <w:rFonts w:ascii="Arial" w:hAnsi="Arial" w:cs="Arial"/>
          <w:sz w:val="20"/>
          <w:szCs w:val="20"/>
        </w:rPr>
        <w:t>.</w:t>
      </w:r>
    </w:p>
    <w:p w:rsidR="00983622" w:rsidRPr="001200C4" w:rsidRDefault="001200C4" w:rsidP="00983622">
      <w:pPr>
        <w:pStyle w:val="Listeavsnit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200C4">
        <w:rPr>
          <w:rFonts w:ascii="Arial" w:hAnsi="Arial" w:cs="Arial"/>
          <w:sz w:val="20"/>
          <w:szCs w:val="20"/>
        </w:rPr>
        <w:t xml:space="preserve">The meter is in configuration mode when the screen displays </w:t>
      </w:r>
      <w:proofErr w:type="spellStart"/>
      <w:r w:rsidRPr="001200C4">
        <w:rPr>
          <w:rFonts w:ascii="Arial" w:hAnsi="Arial" w:cs="Arial"/>
          <w:b/>
          <w:sz w:val="20"/>
          <w:szCs w:val="20"/>
        </w:rPr>
        <w:t>SEt</w:t>
      </w:r>
      <w:proofErr w:type="spellEnd"/>
      <w:r w:rsidRPr="00120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200C4">
        <w:rPr>
          <w:rFonts w:ascii="Arial" w:hAnsi="Arial" w:cs="Arial"/>
          <w:b/>
          <w:sz w:val="20"/>
          <w:szCs w:val="20"/>
        </w:rPr>
        <w:t>Addr</w:t>
      </w:r>
      <w:proofErr w:type="spellEnd"/>
      <w:r w:rsidRPr="001200C4">
        <w:rPr>
          <w:rFonts w:ascii="Arial" w:hAnsi="Arial" w:cs="Arial"/>
          <w:b/>
          <w:sz w:val="20"/>
          <w:szCs w:val="20"/>
        </w:rPr>
        <w:t xml:space="preserve"> </w:t>
      </w:r>
      <w:r w:rsidRPr="001200C4">
        <w:rPr>
          <w:rFonts w:ascii="Arial" w:hAnsi="Arial" w:cs="Arial"/>
          <w:sz w:val="20"/>
          <w:szCs w:val="20"/>
        </w:rPr>
        <w:t>.</w:t>
      </w:r>
      <w:proofErr w:type="gramEnd"/>
    </w:p>
    <w:p w:rsidR="00C70377" w:rsidRDefault="00C70377" w:rsidP="00983622">
      <w:pPr>
        <w:rPr>
          <w:rFonts w:ascii="Arial" w:hAnsi="Arial" w:cs="Arial"/>
          <w:sz w:val="20"/>
          <w:szCs w:val="20"/>
        </w:rPr>
      </w:pPr>
    </w:p>
    <w:p w:rsidR="00C70377" w:rsidRPr="00350CF7" w:rsidRDefault="00C70377" w:rsidP="00983622">
      <w:pPr>
        <w:rPr>
          <w:rFonts w:ascii="Arial" w:hAnsi="Arial" w:cs="Arial"/>
          <w:sz w:val="20"/>
          <w:szCs w:val="20"/>
        </w:rPr>
      </w:pPr>
    </w:p>
    <w:p w:rsidR="00983622" w:rsidRPr="00350CF7" w:rsidRDefault="00983622" w:rsidP="00983622">
      <w:pPr>
        <w:rPr>
          <w:rFonts w:ascii="Arial" w:hAnsi="Arial" w:cs="Arial"/>
          <w:sz w:val="20"/>
          <w:szCs w:val="20"/>
        </w:rPr>
      </w:pPr>
      <w:r w:rsidRPr="00350CF7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4431665" cy="2896870"/>
            <wp:effectExtent l="0" t="0" r="698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sdm630_config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3CE" w:rsidRPr="00350CF7" w:rsidRDefault="001263CE" w:rsidP="00983622">
      <w:pPr>
        <w:rPr>
          <w:rFonts w:ascii="Arial" w:hAnsi="Arial" w:cs="Arial"/>
          <w:sz w:val="20"/>
          <w:szCs w:val="20"/>
        </w:rPr>
      </w:pPr>
    </w:p>
    <w:p w:rsidR="001263CE" w:rsidRPr="00350CF7" w:rsidRDefault="001263CE">
      <w:pPr>
        <w:spacing w:after="160"/>
        <w:rPr>
          <w:rFonts w:ascii="Arial" w:hAnsi="Arial" w:cs="Arial"/>
          <w:sz w:val="20"/>
          <w:szCs w:val="20"/>
        </w:rPr>
      </w:pPr>
      <w:r w:rsidRPr="00350CF7">
        <w:rPr>
          <w:rFonts w:ascii="Arial" w:hAnsi="Arial" w:cs="Arial"/>
          <w:sz w:val="20"/>
          <w:szCs w:val="20"/>
        </w:rPr>
        <w:br w:type="page"/>
      </w:r>
    </w:p>
    <w:p w:rsidR="001263CE" w:rsidRPr="00350CF7" w:rsidRDefault="001200C4" w:rsidP="009836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Appendix</w:t>
      </w:r>
      <w:r w:rsidR="001263CE" w:rsidRPr="00350CF7">
        <w:rPr>
          <w:rFonts w:ascii="Arial" w:hAnsi="Arial" w:cs="Arial"/>
          <w:b/>
          <w:sz w:val="20"/>
          <w:szCs w:val="20"/>
        </w:rPr>
        <w:t xml:space="preserve"> III </w:t>
      </w:r>
      <w:r>
        <w:rPr>
          <w:rFonts w:ascii="Arial" w:hAnsi="Arial" w:cs="Arial"/>
          <w:b/>
          <w:sz w:val="20"/>
          <w:szCs w:val="20"/>
        </w:rPr>
        <w:t>View meter address</w:t>
      </w:r>
    </w:p>
    <w:p w:rsidR="0074307F" w:rsidRPr="00350CF7" w:rsidRDefault="0074307F" w:rsidP="00983622">
      <w:pPr>
        <w:rPr>
          <w:rFonts w:ascii="Arial" w:hAnsi="Arial" w:cs="Arial"/>
          <w:b/>
          <w:sz w:val="20"/>
          <w:szCs w:val="20"/>
        </w:rPr>
      </w:pPr>
    </w:p>
    <w:p w:rsidR="0074307F" w:rsidRPr="00350CF7" w:rsidRDefault="0074307F" w:rsidP="00983622">
      <w:pPr>
        <w:rPr>
          <w:rFonts w:ascii="Arial" w:hAnsi="Arial" w:cs="Arial"/>
          <w:b/>
          <w:sz w:val="20"/>
          <w:szCs w:val="20"/>
        </w:rPr>
      </w:pPr>
      <w:r w:rsidRPr="00350CF7">
        <w:rPr>
          <w:rFonts w:ascii="Arial" w:hAnsi="Arial" w:cs="Arial"/>
          <w:b/>
          <w:sz w:val="20"/>
          <w:szCs w:val="20"/>
        </w:rPr>
        <w:t>SDM120</w:t>
      </w:r>
    </w:p>
    <w:p w:rsidR="0074307F" w:rsidRPr="00350CF7" w:rsidRDefault="0074307F" w:rsidP="00983622">
      <w:pPr>
        <w:rPr>
          <w:rFonts w:ascii="Arial" w:hAnsi="Arial" w:cs="Arial"/>
          <w:sz w:val="20"/>
          <w:szCs w:val="20"/>
        </w:rPr>
      </w:pPr>
    </w:p>
    <w:p w:rsidR="0074307F" w:rsidRPr="00350CF7" w:rsidRDefault="001200C4" w:rsidP="00983622">
      <w:pPr>
        <w:rPr>
          <w:rFonts w:ascii="Arial" w:hAnsi="Arial" w:cs="Arial"/>
          <w:sz w:val="20"/>
          <w:szCs w:val="20"/>
        </w:rPr>
      </w:pPr>
      <w:r w:rsidRPr="001200C4">
        <w:rPr>
          <w:rFonts w:ascii="Arial" w:hAnsi="Arial" w:cs="Arial"/>
          <w:sz w:val="20"/>
          <w:szCs w:val="20"/>
        </w:rPr>
        <w:t xml:space="preserve">By pressing the button on the meter, it is possible to scroll through the menu of the meter. Keep pressing the button until </w:t>
      </w:r>
      <w:r w:rsidRPr="001200C4">
        <w:rPr>
          <w:rFonts w:ascii="Arial" w:hAnsi="Arial" w:cs="Arial"/>
          <w:b/>
          <w:sz w:val="20"/>
          <w:szCs w:val="20"/>
        </w:rPr>
        <w:t>Id</w:t>
      </w:r>
      <w:r w:rsidRPr="001200C4">
        <w:rPr>
          <w:rFonts w:ascii="Arial" w:hAnsi="Arial" w:cs="Arial"/>
          <w:sz w:val="20"/>
          <w:szCs w:val="20"/>
        </w:rPr>
        <w:t xml:space="preserve"> </w:t>
      </w:r>
      <w:r w:rsidRPr="001200C4">
        <w:rPr>
          <w:rFonts w:ascii="Arial" w:hAnsi="Arial" w:cs="Arial"/>
          <w:b/>
          <w:i/>
          <w:sz w:val="20"/>
          <w:szCs w:val="20"/>
        </w:rPr>
        <w:t>[address]</w:t>
      </w:r>
      <w:r w:rsidRPr="001200C4">
        <w:rPr>
          <w:rFonts w:ascii="Arial" w:hAnsi="Arial" w:cs="Arial"/>
          <w:sz w:val="20"/>
          <w:szCs w:val="20"/>
        </w:rPr>
        <w:t xml:space="preserve"> will be display</w:t>
      </w:r>
      <w:r>
        <w:rPr>
          <w:rFonts w:ascii="Arial" w:hAnsi="Arial" w:cs="Arial"/>
          <w:sz w:val="20"/>
          <w:szCs w:val="20"/>
        </w:rPr>
        <w:t>ed</w:t>
      </w:r>
      <w:r w:rsidRPr="001200C4">
        <w:rPr>
          <w:rFonts w:ascii="Arial" w:hAnsi="Arial" w:cs="Arial"/>
          <w:sz w:val="20"/>
          <w:szCs w:val="20"/>
        </w:rPr>
        <w:t xml:space="preserve">. The address of the meter is the number that is displayed after </w:t>
      </w:r>
      <w:r w:rsidRPr="001200C4">
        <w:rPr>
          <w:rFonts w:ascii="Arial" w:hAnsi="Arial" w:cs="Arial"/>
          <w:b/>
          <w:sz w:val="20"/>
          <w:szCs w:val="20"/>
        </w:rPr>
        <w:t>Id</w:t>
      </w:r>
      <w:r w:rsidR="0074307F" w:rsidRPr="00350CF7">
        <w:rPr>
          <w:rFonts w:ascii="Arial" w:hAnsi="Arial" w:cs="Arial"/>
          <w:sz w:val="20"/>
          <w:szCs w:val="20"/>
        </w:rPr>
        <w:t xml:space="preserve">. </w:t>
      </w:r>
    </w:p>
    <w:p w:rsidR="003C6362" w:rsidRPr="00350CF7" w:rsidRDefault="003C6362" w:rsidP="00983622">
      <w:pPr>
        <w:rPr>
          <w:rFonts w:ascii="Arial" w:hAnsi="Arial" w:cs="Arial"/>
          <w:sz w:val="20"/>
          <w:szCs w:val="20"/>
        </w:rPr>
      </w:pPr>
    </w:p>
    <w:p w:rsidR="003C6362" w:rsidRPr="00350CF7" w:rsidRDefault="003C6362" w:rsidP="00983622">
      <w:pPr>
        <w:rPr>
          <w:rFonts w:ascii="Arial" w:hAnsi="Arial" w:cs="Arial"/>
          <w:sz w:val="20"/>
          <w:szCs w:val="20"/>
        </w:rPr>
      </w:pPr>
    </w:p>
    <w:p w:rsidR="0074307F" w:rsidRPr="00350CF7" w:rsidRDefault="0074307F" w:rsidP="00983622">
      <w:pPr>
        <w:rPr>
          <w:rFonts w:ascii="Arial" w:hAnsi="Arial" w:cs="Arial"/>
          <w:sz w:val="20"/>
          <w:szCs w:val="20"/>
        </w:rPr>
      </w:pPr>
    </w:p>
    <w:p w:rsidR="0074307F" w:rsidRPr="00350CF7" w:rsidRDefault="0074307F" w:rsidP="0074307F">
      <w:pPr>
        <w:jc w:val="center"/>
        <w:rPr>
          <w:rFonts w:ascii="Arial" w:hAnsi="Arial" w:cs="Arial"/>
          <w:sz w:val="20"/>
          <w:szCs w:val="20"/>
        </w:rPr>
      </w:pPr>
      <w:r w:rsidRPr="00350CF7">
        <w:rPr>
          <w:rFonts w:ascii="Arial" w:hAnsi="Arial" w:cs="Arial"/>
          <w:noProof/>
          <w:sz w:val="20"/>
          <w:szCs w:val="20"/>
          <w:lang w:val="nl-NL" w:eastAsia="nl-NL"/>
        </w:rPr>
        <w:drawing>
          <wp:inline distT="0" distB="0" distL="0" distR="0">
            <wp:extent cx="2313356" cy="25908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smd120_address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949" cy="259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07F" w:rsidRPr="00350CF7" w:rsidRDefault="0074307F" w:rsidP="0074307F">
      <w:pPr>
        <w:rPr>
          <w:rFonts w:ascii="Arial" w:hAnsi="Arial" w:cs="Arial"/>
          <w:sz w:val="20"/>
          <w:szCs w:val="20"/>
        </w:rPr>
      </w:pPr>
    </w:p>
    <w:p w:rsidR="0074307F" w:rsidRPr="00350CF7" w:rsidRDefault="0074307F" w:rsidP="0074307F">
      <w:pPr>
        <w:rPr>
          <w:rFonts w:ascii="Arial" w:hAnsi="Arial" w:cs="Arial"/>
          <w:sz w:val="20"/>
          <w:szCs w:val="20"/>
        </w:rPr>
      </w:pPr>
    </w:p>
    <w:p w:rsidR="0074307F" w:rsidRPr="00350CF7" w:rsidRDefault="0074307F" w:rsidP="0074307F">
      <w:pPr>
        <w:rPr>
          <w:rFonts w:ascii="Arial" w:hAnsi="Arial" w:cs="Arial"/>
          <w:b/>
          <w:sz w:val="20"/>
          <w:szCs w:val="20"/>
        </w:rPr>
      </w:pPr>
      <w:r w:rsidRPr="00350CF7">
        <w:rPr>
          <w:rFonts w:ascii="Arial" w:hAnsi="Arial" w:cs="Arial"/>
          <w:b/>
          <w:sz w:val="20"/>
          <w:szCs w:val="20"/>
        </w:rPr>
        <w:t>SDM630</w:t>
      </w:r>
    </w:p>
    <w:p w:rsidR="0074307F" w:rsidRPr="00350CF7" w:rsidRDefault="0074307F" w:rsidP="0074307F">
      <w:pPr>
        <w:rPr>
          <w:rFonts w:ascii="Arial" w:hAnsi="Arial" w:cs="Arial"/>
          <w:sz w:val="20"/>
          <w:szCs w:val="20"/>
        </w:rPr>
      </w:pPr>
    </w:p>
    <w:p w:rsidR="00C377E0" w:rsidRPr="001200C4" w:rsidRDefault="001200C4" w:rsidP="0074307F">
      <w:pPr>
        <w:rPr>
          <w:rFonts w:ascii="Arial" w:hAnsi="Arial" w:cs="Arial"/>
          <w:sz w:val="20"/>
        </w:rPr>
        <w:sectPr w:rsidR="00C377E0" w:rsidRPr="001200C4" w:rsidSect="00E93282">
          <w:headerReference w:type="default" r:id="rId34"/>
          <w:pgSz w:w="8419" w:h="11906" w:orient="landscape"/>
          <w:pgMar w:top="720" w:right="720" w:bottom="720" w:left="720" w:header="510" w:footer="709" w:gutter="0"/>
          <w:cols w:space="708"/>
          <w:docGrid w:linePitch="360"/>
        </w:sectPr>
      </w:pPr>
      <w:r w:rsidRPr="0030739B">
        <w:rPr>
          <w:rFonts w:ascii="Arial" w:hAnsi="Arial" w:cs="Arial"/>
          <w:sz w:val="20"/>
          <w:szCs w:val="20"/>
        </w:rPr>
        <w:t xml:space="preserve">See appendix </w:t>
      </w:r>
      <w:r w:rsidR="0074307F" w:rsidRPr="0030739B">
        <w:rPr>
          <w:rFonts w:ascii="Arial" w:hAnsi="Arial" w:cs="Arial"/>
          <w:b/>
          <w:sz w:val="20"/>
          <w:szCs w:val="20"/>
        </w:rPr>
        <w:t>II</w:t>
      </w:r>
      <w:r w:rsidR="0074307F" w:rsidRPr="0030739B">
        <w:rPr>
          <w:rFonts w:ascii="Arial" w:hAnsi="Arial" w:cs="Arial"/>
          <w:sz w:val="20"/>
          <w:szCs w:val="20"/>
        </w:rPr>
        <w:t xml:space="preserve"> </w:t>
      </w:r>
      <w:r w:rsidRPr="0030739B">
        <w:rPr>
          <w:rFonts w:ascii="Arial" w:hAnsi="Arial" w:cs="Arial"/>
          <w:sz w:val="20"/>
          <w:szCs w:val="20"/>
        </w:rPr>
        <w:t>for the steps to view the meter address</w:t>
      </w:r>
      <w:r w:rsidR="0074307F" w:rsidRPr="0030739B">
        <w:rPr>
          <w:rFonts w:ascii="Arial" w:hAnsi="Arial" w:cs="Arial"/>
        </w:rPr>
        <w:t>.</w:t>
      </w:r>
      <w:r w:rsidRPr="0030739B">
        <w:rPr>
          <w:rFonts w:ascii="Arial" w:hAnsi="Arial" w:cs="Arial"/>
          <w:sz w:val="20"/>
        </w:rPr>
        <w:t xml:space="preserve"> </w:t>
      </w:r>
      <w:r w:rsidRPr="001200C4">
        <w:rPr>
          <w:rFonts w:ascii="Arial" w:hAnsi="Arial" w:cs="Arial"/>
          <w:sz w:val="20"/>
        </w:rPr>
        <w:t xml:space="preserve">The   meter address is </w:t>
      </w:r>
      <w:r>
        <w:rPr>
          <w:rFonts w:ascii="Arial" w:hAnsi="Arial" w:cs="Arial"/>
          <w:sz w:val="20"/>
        </w:rPr>
        <w:t xml:space="preserve">displayed in the </w:t>
      </w:r>
      <w:proofErr w:type="spellStart"/>
      <w:r>
        <w:rPr>
          <w:rFonts w:ascii="Arial" w:hAnsi="Arial" w:cs="Arial"/>
          <w:b/>
          <w:sz w:val="20"/>
        </w:rPr>
        <w:t>SEt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</w:rPr>
        <w:t>Addr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screen</w:t>
      </w:r>
      <w:proofErr w:type="gramEnd"/>
      <w:r>
        <w:rPr>
          <w:rFonts w:ascii="Arial" w:hAnsi="Arial" w:cs="Arial"/>
          <w:sz w:val="20"/>
        </w:rPr>
        <w:t>.</w:t>
      </w:r>
    </w:p>
    <w:p w:rsidR="00F20330" w:rsidRPr="00F20330" w:rsidRDefault="00F20330" w:rsidP="00C377E0">
      <w:pPr>
        <w:jc w:val="both"/>
        <w:rPr>
          <w:rFonts w:ascii="Arial" w:hAnsi="Arial" w:cs="Arial"/>
          <w:b/>
          <w:sz w:val="22"/>
        </w:rPr>
      </w:pPr>
      <w:r w:rsidRPr="00F20330">
        <w:rPr>
          <w:rFonts w:ascii="Arial" w:hAnsi="Arial" w:cs="Arial"/>
          <w:b/>
          <w:sz w:val="22"/>
        </w:rPr>
        <w:lastRenderedPageBreak/>
        <w:t>Contact</w:t>
      </w:r>
    </w:p>
    <w:p w:rsidR="00F20330" w:rsidRDefault="00F20330" w:rsidP="00C377E0">
      <w:pPr>
        <w:jc w:val="both"/>
        <w:rPr>
          <w:rFonts w:ascii="Arial" w:hAnsi="Arial" w:cs="Arial"/>
          <w:sz w:val="20"/>
        </w:rPr>
      </w:pPr>
    </w:p>
    <w:p w:rsidR="006D4F17" w:rsidRDefault="00E92351" w:rsidP="00C377E0">
      <w:pPr>
        <w:jc w:val="both"/>
        <w:rPr>
          <w:rFonts w:ascii="Arial" w:hAnsi="Arial" w:cs="Arial"/>
          <w:sz w:val="20"/>
        </w:rPr>
      </w:pPr>
      <w:r w:rsidRPr="00E92351">
        <w:rPr>
          <w:rFonts w:ascii="Arial" w:hAnsi="Arial" w:cs="Arial"/>
          <w:sz w:val="20"/>
        </w:rPr>
        <w:t>You can contact our support</w:t>
      </w:r>
      <w:r w:rsidR="00F20330">
        <w:rPr>
          <w:rFonts w:ascii="Arial" w:hAnsi="Arial" w:cs="Arial"/>
          <w:sz w:val="20"/>
        </w:rPr>
        <w:t xml:space="preserve"> </w:t>
      </w:r>
      <w:r w:rsidRPr="00E92351">
        <w:rPr>
          <w:rFonts w:ascii="Arial" w:hAnsi="Arial" w:cs="Arial"/>
          <w:sz w:val="20"/>
        </w:rPr>
        <w:t xml:space="preserve">desk if you have questions about the installation. </w:t>
      </w:r>
      <w:r>
        <w:rPr>
          <w:rFonts w:ascii="Arial" w:hAnsi="Arial" w:cs="Arial"/>
          <w:sz w:val="20"/>
        </w:rPr>
        <w:t>Our support</w:t>
      </w:r>
      <w:r w:rsidR="00F203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desk is available on workdays (Monday – Friday)</w:t>
      </w:r>
      <w:r w:rsidR="00F20330">
        <w:rPr>
          <w:rFonts w:ascii="Arial" w:hAnsi="Arial" w:cs="Arial"/>
          <w:sz w:val="20"/>
        </w:rPr>
        <w:t xml:space="preserve"> between 9:00 and 15:00. </w:t>
      </w:r>
    </w:p>
    <w:p w:rsidR="00F20330" w:rsidRDefault="00F20330" w:rsidP="00C377E0">
      <w:pPr>
        <w:jc w:val="both"/>
        <w:rPr>
          <w:rFonts w:ascii="Arial" w:hAnsi="Arial" w:cs="Arial"/>
          <w:sz w:val="20"/>
        </w:rPr>
      </w:pPr>
    </w:p>
    <w:p w:rsidR="00F20330" w:rsidRPr="00E92351" w:rsidRDefault="00F20330" w:rsidP="00C377E0">
      <w:pPr>
        <w:jc w:val="both"/>
        <w:rPr>
          <w:rFonts w:ascii="Arial" w:hAnsi="Arial" w:cs="Arial"/>
          <w:sz w:val="20"/>
        </w:rPr>
      </w:pPr>
      <w:r w:rsidRPr="00F20330">
        <w:rPr>
          <w:rFonts w:ascii="Arial" w:hAnsi="Arial" w:cs="Arial"/>
          <w:sz w:val="20"/>
        </w:rPr>
        <w:t>To help you the best we advise you to contact us via email</w:t>
      </w:r>
      <w:r>
        <w:rPr>
          <w:rFonts w:ascii="Arial" w:hAnsi="Arial" w:cs="Arial"/>
          <w:sz w:val="20"/>
        </w:rPr>
        <w:t>. In the email you can attach photos and screenshots that can help us identifying the problem.</w:t>
      </w:r>
    </w:p>
    <w:p w:rsidR="006D4F17" w:rsidRPr="00F20330" w:rsidRDefault="006D4F17" w:rsidP="006D4F17">
      <w:pPr>
        <w:rPr>
          <w:rFonts w:ascii="Arial" w:hAnsi="Arial" w:cs="Arial"/>
          <w:sz w:val="20"/>
        </w:rPr>
      </w:pPr>
    </w:p>
    <w:p w:rsidR="00F20330" w:rsidRDefault="00F20330" w:rsidP="006D4F17">
      <w:pPr>
        <w:rPr>
          <w:rFonts w:ascii="Arial" w:hAnsi="Arial" w:cs="Arial"/>
          <w:sz w:val="20"/>
        </w:rPr>
      </w:pPr>
    </w:p>
    <w:p w:rsidR="00C377E0" w:rsidRPr="00F20330" w:rsidRDefault="00F20330" w:rsidP="006D4F17">
      <w:pPr>
        <w:rPr>
          <w:rFonts w:ascii="Arial" w:hAnsi="Arial" w:cs="Arial"/>
          <w:sz w:val="20"/>
          <w:szCs w:val="20"/>
        </w:rPr>
      </w:pPr>
      <w:r w:rsidRPr="00F20330">
        <w:rPr>
          <w:rFonts w:ascii="Arial" w:hAnsi="Arial" w:cs="Arial"/>
          <w:sz w:val="20"/>
          <w:szCs w:val="20"/>
        </w:rPr>
        <w:t>For frequently asked questions, the operating instructions and manual</w:t>
      </w:r>
      <w:r>
        <w:rPr>
          <w:rFonts w:ascii="Arial" w:hAnsi="Arial" w:cs="Arial"/>
          <w:sz w:val="20"/>
          <w:szCs w:val="20"/>
        </w:rPr>
        <w:t>s</w:t>
      </w:r>
      <w:r w:rsidR="00C377E0" w:rsidRPr="00F20330">
        <w:rPr>
          <w:rFonts w:ascii="Arial" w:hAnsi="Arial" w:cs="Arial"/>
          <w:sz w:val="20"/>
          <w:szCs w:val="20"/>
        </w:rPr>
        <w:t>:</w:t>
      </w:r>
      <w:r w:rsidR="006D4F17" w:rsidRPr="00F20330">
        <w:rPr>
          <w:rFonts w:ascii="Arial" w:hAnsi="Arial" w:cs="Arial"/>
          <w:sz w:val="20"/>
          <w:szCs w:val="20"/>
        </w:rPr>
        <w:t xml:space="preserve"> </w:t>
      </w:r>
      <w:r w:rsidR="00C377E0" w:rsidRPr="00F20330">
        <w:rPr>
          <w:rFonts w:ascii="MS Gothic" w:eastAsia="MS Gothic" w:hAnsi="MS Gothic" w:cs="MS Gothic" w:hint="eastAsia"/>
          <w:sz w:val="20"/>
          <w:szCs w:val="20"/>
        </w:rPr>
        <w:t>▶</w:t>
      </w:r>
      <w:r w:rsidR="00C377E0" w:rsidRPr="00F20330">
        <w:rPr>
          <w:rFonts w:ascii="Arial" w:hAnsi="Arial" w:cs="Arial"/>
          <w:sz w:val="20"/>
          <w:szCs w:val="20"/>
        </w:rPr>
        <w:t xml:space="preserve"> </w:t>
      </w:r>
      <w:r w:rsidR="00C377E0" w:rsidRPr="00F20330">
        <w:rPr>
          <w:rFonts w:ascii="Arial" w:hAnsi="Arial" w:cs="Arial"/>
          <w:b/>
          <w:sz w:val="20"/>
          <w:szCs w:val="20"/>
        </w:rPr>
        <w:t>www.cemm.n</w:t>
      </w:r>
      <w:r w:rsidR="0057227C">
        <w:rPr>
          <w:rFonts w:ascii="Arial" w:hAnsi="Arial" w:cs="Arial"/>
          <w:b/>
          <w:sz w:val="20"/>
          <w:szCs w:val="20"/>
        </w:rPr>
        <w:t>o</w:t>
      </w:r>
      <w:bookmarkStart w:id="0" w:name="_GoBack"/>
      <w:bookmarkEnd w:id="0"/>
      <w:r w:rsidR="00C377E0" w:rsidRPr="00F20330">
        <w:rPr>
          <w:rFonts w:ascii="Arial" w:hAnsi="Arial" w:cs="Arial"/>
          <w:b/>
          <w:sz w:val="20"/>
          <w:szCs w:val="20"/>
        </w:rPr>
        <w:t>/support</w:t>
      </w:r>
    </w:p>
    <w:p w:rsidR="00C377E0" w:rsidRPr="00F20330" w:rsidRDefault="00C377E0" w:rsidP="0074307F">
      <w:pPr>
        <w:rPr>
          <w:rFonts w:ascii="Arial" w:hAnsi="Arial" w:cs="Arial"/>
        </w:rPr>
      </w:pPr>
    </w:p>
    <w:p w:rsidR="006D4F17" w:rsidRPr="00F20330" w:rsidRDefault="006D4F17" w:rsidP="0074307F">
      <w:pPr>
        <w:rPr>
          <w:rFonts w:ascii="Arial" w:hAnsi="Arial" w:cs="Arial"/>
        </w:rPr>
      </w:pPr>
    </w:p>
    <w:p w:rsidR="006D4F17" w:rsidRPr="00F20330" w:rsidRDefault="006D4F17" w:rsidP="0074307F">
      <w:pPr>
        <w:rPr>
          <w:rFonts w:ascii="Arial" w:hAnsi="Arial" w:cs="Arial"/>
          <w:b/>
          <w:sz w:val="20"/>
        </w:rPr>
      </w:pPr>
    </w:p>
    <w:p w:rsidR="006D4F17" w:rsidRPr="00F20330" w:rsidRDefault="006D4F17" w:rsidP="0074307F">
      <w:pPr>
        <w:rPr>
          <w:rFonts w:ascii="Arial" w:hAnsi="Arial" w:cs="Arial"/>
          <w:b/>
          <w:sz w:val="20"/>
        </w:rPr>
      </w:pPr>
    </w:p>
    <w:p w:rsidR="006D4F17" w:rsidRDefault="006D4F17" w:rsidP="006D4F17">
      <w:pPr>
        <w:jc w:val="center"/>
        <w:rPr>
          <w:rFonts w:ascii="Arial" w:hAnsi="Arial" w:cs="Arial"/>
          <w:b/>
          <w:sz w:val="20"/>
        </w:rPr>
      </w:pPr>
      <w:r>
        <w:rPr>
          <w:rFonts w:cstheme="minorHAnsi"/>
          <w:bCs/>
          <w:noProof/>
          <w:sz w:val="28"/>
          <w:lang w:val="nl-NL" w:eastAsia="nl-NL"/>
        </w:rPr>
        <w:drawing>
          <wp:inline distT="0" distB="0" distL="0" distR="0" wp14:anchorId="31574388" wp14:editId="7BC68BA6">
            <wp:extent cx="2359935" cy="1216324"/>
            <wp:effectExtent l="0" t="0" r="2540" b="3175"/>
            <wp:docPr id="25" name="Afbeelding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35" cy="1216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17" w:rsidRDefault="006D4F17" w:rsidP="006D4F17">
      <w:pPr>
        <w:rPr>
          <w:rFonts w:ascii="Arial" w:hAnsi="Arial" w:cs="Arial"/>
          <w:b/>
          <w:sz w:val="20"/>
        </w:rPr>
      </w:pPr>
    </w:p>
    <w:p w:rsidR="006D4F17" w:rsidRDefault="006D4F17" w:rsidP="0074307F">
      <w:pPr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Cedel</w:t>
      </w:r>
      <w:proofErr w:type="spellEnd"/>
      <w:r>
        <w:rPr>
          <w:rFonts w:ascii="Arial" w:hAnsi="Arial" w:cs="Arial"/>
          <w:b/>
          <w:sz w:val="20"/>
        </w:rPr>
        <w:t xml:space="preserve"> B.V.</w:t>
      </w:r>
    </w:p>
    <w:p w:rsidR="006D4F17" w:rsidRDefault="006D4F17" w:rsidP="0074307F">
      <w:pPr>
        <w:rPr>
          <w:rFonts w:ascii="Arial" w:hAnsi="Arial" w:cs="Arial"/>
          <w:b/>
          <w:sz w:val="20"/>
        </w:rPr>
      </w:pPr>
    </w:p>
    <w:p w:rsidR="006D4F17" w:rsidRPr="00B2128B" w:rsidRDefault="006D4F17" w:rsidP="0074307F">
      <w:pPr>
        <w:rPr>
          <w:rFonts w:ascii="Arial" w:hAnsi="Arial" w:cs="Arial"/>
          <w:b/>
          <w:sz w:val="20"/>
        </w:rPr>
      </w:pPr>
      <w:r w:rsidRPr="00B2128B">
        <w:rPr>
          <w:rFonts w:ascii="Arial" w:hAnsi="Arial" w:cs="Arial"/>
          <w:b/>
          <w:sz w:val="20"/>
        </w:rPr>
        <w:t>T</w:t>
      </w:r>
      <w:r w:rsidR="00F20330">
        <w:rPr>
          <w:rFonts w:ascii="Arial" w:hAnsi="Arial" w:cs="Arial"/>
          <w:b/>
          <w:sz w:val="20"/>
        </w:rPr>
        <w:t xml:space="preserve">elephone </w:t>
      </w:r>
      <w:r w:rsidRPr="00B2128B">
        <w:rPr>
          <w:rFonts w:ascii="Arial" w:hAnsi="Arial" w:cs="Arial"/>
          <w:b/>
          <w:sz w:val="20"/>
        </w:rPr>
        <w:tab/>
      </w:r>
      <w:r w:rsidR="0057227C">
        <w:rPr>
          <w:rFonts w:ascii="Arial" w:hAnsi="Arial" w:cs="Arial"/>
          <w:b/>
          <w:sz w:val="20"/>
        </w:rPr>
        <w:t xml:space="preserve">+47 </w:t>
      </w:r>
      <w:r w:rsidR="0057227C">
        <w:rPr>
          <w:rFonts w:ascii="Arial" w:hAnsi="Arial" w:cs="Arial"/>
          <w:sz w:val="20"/>
        </w:rPr>
        <w:t>90193166</w:t>
      </w:r>
    </w:p>
    <w:p w:rsidR="006D4F17" w:rsidRPr="00B2128B" w:rsidRDefault="006D4F17" w:rsidP="0074307F">
      <w:pPr>
        <w:rPr>
          <w:rFonts w:ascii="Arial" w:hAnsi="Arial" w:cs="Arial"/>
          <w:b/>
          <w:sz w:val="20"/>
        </w:rPr>
      </w:pPr>
      <w:r w:rsidRPr="00B2128B">
        <w:rPr>
          <w:rFonts w:ascii="Arial" w:hAnsi="Arial" w:cs="Arial"/>
          <w:b/>
          <w:sz w:val="20"/>
        </w:rPr>
        <w:t>E</w:t>
      </w:r>
      <w:r w:rsidR="00F20330">
        <w:rPr>
          <w:rFonts w:ascii="Arial" w:hAnsi="Arial" w:cs="Arial"/>
          <w:b/>
          <w:sz w:val="20"/>
        </w:rPr>
        <w:t>mail</w:t>
      </w:r>
      <w:r w:rsidRPr="00B2128B">
        <w:rPr>
          <w:rFonts w:ascii="Arial" w:hAnsi="Arial" w:cs="Arial"/>
          <w:b/>
          <w:sz w:val="20"/>
        </w:rPr>
        <w:tab/>
      </w:r>
      <w:r w:rsidR="00F20330">
        <w:rPr>
          <w:rFonts w:ascii="Arial" w:hAnsi="Arial" w:cs="Arial"/>
          <w:b/>
          <w:sz w:val="20"/>
        </w:rPr>
        <w:tab/>
      </w:r>
      <w:r w:rsidR="0057227C">
        <w:rPr>
          <w:rStyle w:val="Hyperkobling"/>
          <w:rFonts w:ascii="Arial" w:hAnsi="Arial" w:cs="Arial"/>
          <w:sz w:val="20"/>
        </w:rPr>
        <w:t>larsalbert@cedelnorge.no</w:t>
      </w:r>
    </w:p>
    <w:p w:rsidR="006D4F17" w:rsidRPr="00553C4F" w:rsidRDefault="006D4F17" w:rsidP="0074307F">
      <w:pPr>
        <w:rPr>
          <w:rFonts w:ascii="Arial" w:hAnsi="Arial" w:cs="Arial"/>
          <w:sz w:val="20"/>
        </w:rPr>
      </w:pPr>
      <w:r w:rsidRPr="006D4F17">
        <w:rPr>
          <w:rFonts w:ascii="Arial" w:hAnsi="Arial" w:cs="Arial"/>
          <w:b/>
          <w:sz w:val="20"/>
        </w:rPr>
        <w:t>W</w:t>
      </w:r>
      <w:r w:rsidR="00F20330">
        <w:rPr>
          <w:rFonts w:ascii="Arial" w:hAnsi="Arial" w:cs="Arial"/>
          <w:b/>
          <w:sz w:val="20"/>
        </w:rPr>
        <w:t>eb</w:t>
      </w:r>
      <w:r w:rsidRPr="006D4F17">
        <w:rPr>
          <w:rFonts w:ascii="Arial" w:hAnsi="Arial" w:cs="Arial"/>
          <w:b/>
          <w:sz w:val="20"/>
        </w:rPr>
        <w:tab/>
      </w:r>
      <w:r w:rsidR="00F20330">
        <w:rPr>
          <w:rFonts w:ascii="Arial" w:hAnsi="Arial" w:cs="Arial"/>
          <w:b/>
          <w:sz w:val="20"/>
        </w:rPr>
        <w:tab/>
      </w:r>
      <w:r w:rsidRPr="00553C4F">
        <w:rPr>
          <w:rFonts w:ascii="Arial" w:hAnsi="Arial" w:cs="Arial"/>
          <w:sz w:val="20"/>
        </w:rPr>
        <w:t>www.cemm.n</w:t>
      </w:r>
      <w:r w:rsidR="0057227C">
        <w:rPr>
          <w:rFonts w:ascii="Arial" w:hAnsi="Arial" w:cs="Arial"/>
          <w:sz w:val="20"/>
        </w:rPr>
        <w:t>o</w:t>
      </w:r>
    </w:p>
    <w:p w:rsidR="006D4F17" w:rsidRPr="006D4F17" w:rsidRDefault="006D4F17" w:rsidP="006D4F17">
      <w:pPr>
        <w:pStyle w:val="Ingenmellomrom"/>
        <w:rPr>
          <w:rFonts w:ascii="Lucida Sans Unicode" w:hAnsi="Lucida Sans Unicode" w:cs="Lucida Sans Unicode"/>
          <w:b/>
          <w:sz w:val="44"/>
          <w:lang w:val="en-US"/>
        </w:rPr>
      </w:pPr>
    </w:p>
    <w:p w:rsidR="006D4F17" w:rsidRPr="006D4F17" w:rsidRDefault="006D4F17" w:rsidP="006D4F17">
      <w:pPr>
        <w:pStyle w:val="Ingenmellomrom"/>
        <w:rPr>
          <w:rFonts w:ascii="Lucida Sans Unicode" w:hAnsi="Lucida Sans Unicode" w:cs="Lucida Sans Unicode"/>
          <w:b/>
          <w:sz w:val="44"/>
          <w:lang w:val="en-US"/>
        </w:rPr>
      </w:pPr>
    </w:p>
    <w:p w:rsidR="006D4F17" w:rsidRPr="006D4F17" w:rsidRDefault="006D4F17" w:rsidP="006D4F17">
      <w:pPr>
        <w:pStyle w:val="Ingenmellomrom"/>
        <w:rPr>
          <w:rFonts w:ascii="Lucida Sans Unicode" w:hAnsi="Lucida Sans Unicode" w:cs="Lucida Sans Unicode"/>
          <w:b/>
          <w:sz w:val="44"/>
          <w:lang w:val="en-US"/>
        </w:rPr>
      </w:pPr>
    </w:p>
    <w:p w:rsidR="006D4F17" w:rsidRPr="006D4F17" w:rsidRDefault="006D4F17" w:rsidP="0074307F">
      <w:pPr>
        <w:rPr>
          <w:rFonts w:ascii="Arial" w:hAnsi="Arial" w:cs="Arial"/>
          <w:b/>
          <w:sz w:val="20"/>
        </w:rPr>
      </w:pPr>
    </w:p>
    <w:sectPr w:rsidR="006D4F17" w:rsidRPr="006D4F17" w:rsidSect="00E93282">
      <w:headerReference w:type="default" r:id="rId36"/>
      <w:pgSz w:w="8419" w:h="11906" w:orient="landscape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26" w:rsidRDefault="00455D26" w:rsidP="00350CF7">
      <w:pPr>
        <w:spacing w:line="240" w:lineRule="auto"/>
      </w:pPr>
      <w:r>
        <w:separator/>
      </w:r>
    </w:p>
  </w:endnote>
  <w:endnote w:type="continuationSeparator" w:id="0">
    <w:p w:rsidR="00455D26" w:rsidRDefault="00455D26" w:rsidP="00350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850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350CF7" w:rsidRPr="006D4F17" w:rsidRDefault="00350CF7">
        <w:pPr>
          <w:pStyle w:val="Bunntekst"/>
          <w:jc w:val="right"/>
          <w:rPr>
            <w:rFonts w:ascii="Arial" w:hAnsi="Arial" w:cs="Arial"/>
            <w:sz w:val="20"/>
          </w:rPr>
        </w:pPr>
        <w:r w:rsidRPr="006D4F17">
          <w:rPr>
            <w:rFonts w:ascii="Arial" w:hAnsi="Arial" w:cs="Arial"/>
            <w:sz w:val="20"/>
          </w:rPr>
          <w:fldChar w:fldCharType="begin"/>
        </w:r>
        <w:r w:rsidRPr="006D4F17">
          <w:rPr>
            <w:rFonts w:ascii="Arial" w:hAnsi="Arial" w:cs="Arial"/>
            <w:sz w:val="20"/>
          </w:rPr>
          <w:instrText>PAGE   \* MERGEFORMAT</w:instrText>
        </w:r>
        <w:r w:rsidRPr="006D4F17">
          <w:rPr>
            <w:rFonts w:ascii="Arial" w:hAnsi="Arial" w:cs="Arial"/>
            <w:sz w:val="20"/>
          </w:rPr>
          <w:fldChar w:fldCharType="separate"/>
        </w:r>
        <w:r w:rsidR="00C70D34">
          <w:rPr>
            <w:rFonts w:ascii="Arial" w:hAnsi="Arial" w:cs="Arial"/>
            <w:noProof/>
            <w:sz w:val="20"/>
          </w:rPr>
          <w:t>6</w:t>
        </w:r>
        <w:r w:rsidRPr="006D4F17">
          <w:rPr>
            <w:rFonts w:ascii="Arial" w:hAnsi="Arial" w:cs="Arial"/>
            <w:sz w:val="20"/>
          </w:rPr>
          <w:fldChar w:fldCharType="end"/>
        </w:r>
      </w:p>
    </w:sdtContent>
  </w:sdt>
  <w:p w:rsidR="00350CF7" w:rsidRDefault="00350C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8B" w:rsidRPr="00811A64" w:rsidRDefault="00084789">
    <w:pPr>
      <w:pStyle w:val="Bunnteks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V2</w:t>
    </w:r>
    <w:r w:rsidR="00B2128B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9</w:t>
    </w:r>
    <w:r w:rsidR="00B2128B">
      <w:rPr>
        <w:rFonts w:ascii="Arial" w:hAnsi="Arial" w:cs="Arial"/>
        <w:sz w:val="18"/>
      </w:rPr>
      <w:t>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64" w:rsidRDefault="00811A6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26" w:rsidRDefault="00455D26" w:rsidP="00350CF7">
      <w:pPr>
        <w:spacing w:line="240" w:lineRule="auto"/>
      </w:pPr>
      <w:r>
        <w:separator/>
      </w:r>
    </w:p>
  </w:footnote>
  <w:footnote w:type="continuationSeparator" w:id="0">
    <w:p w:rsidR="00455D26" w:rsidRDefault="00455D26" w:rsidP="00350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0C" w:rsidRDefault="00A07A8E" w:rsidP="00A307BF">
    <w:pPr>
      <w:pStyle w:val="Topptekst"/>
      <w:pBdr>
        <w:bottom w:val="single" w:sz="12" w:space="1" w:color="auto"/>
      </w:pBdr>
      <w:tabs>
        <w:tab w:val="clear" w:pos="4536"/>
        <w:tab w:val="clear" w:pos="9072"/>
        <w:tab w:val="right" w:pos="6979"/>
      </w:tabs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7C37A101" wp14:editId="7D28AAC1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360930" cy="257810"/>
              <wp:effectExtent l="0" t="0" r="0" b="889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8E" w:rsidRDefault="00A307BF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Modbus</w:t>
                          </w:r>
                        </w:p>
                        <w:p w:rsidR="00A307BF" w:rsidRPr="00A307BF" w:rsidRDefault="00A307BF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7A10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-6.2pt;width:185.9pt;height:20.3pt;z-index:-25165516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" stroked="f">
              <v:textbox>
                <w:txbxContent>
                  <w:p w:rsidR="00A07A8E" w:rsidRDefault="00A307BF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Modbus</w:t>
                    </w:r>
                  </w:p>
                  <w:p w:rsidR="00A307BF" w:rsidRPr="00A307BF" w:rsidRDefault="00A307BF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738EFF" wp14:editId="1241AA86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2600325" cy="267335"/>
              <wp:effectExtent l="0" t="0" r="9525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7A8E" w:rsidRPr="00A07A8E" w:rsidRDefault="00A07A8E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A07A8E">
                            <w:rPr>
                              <w:rFonts w:ascii="Arial" w:hAnsi="Arial" w:cs="Arial"/>
                              <w:sz w:val="20"/>
                            </w:rPr>
                            <w:t>Installatiehandleiding</w:t>
                          </w:r>
                          <w:proofErr w:type="spellEnd"/>
                          <w:r w:rsidRPr="00A07A8E">
                            <w:rPr>
                              <w:rFonts w:ascii="Arial" w:hAnsi="Arial" w:cs="Arial"/>
                              <w:sz w:val="20"/>
                            </w:rPr>
                            <w:t xml:space="preserve"> CEMM Basic 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738EFF" id="_x0000_s1028" type="#_x0000_t202" style="position:absolute;margin-left:0;margin-top:-7pt;width:204.75pt;height:21.0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" stroked="f">
              <v:textbox>
                <w:txbxContent>
                  <w:p w:rsidR="00A07A8E" w:rsidRPr="00A07A8E" w:rsidRDefault="00A07A8E">
                    <w:pPr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A07A8E">
                      <w:rPr>
                        <w:rFonts w:ascii="Arial" w:hAnsi="Arial" w:cs="Arial"/>
                        <w:sz w:val="20"/>
                      </w:rPr>
                      <w:t>Installatiehandleiding</w:t>
                    </w:r>
                    <w:proofErr w:type="spellEnd"/>
                    <w:r w:rsidRPr="00A07A8E">
                      <w:rPr>
                        <w:rFonts w:ascii="Arial" w:hAnsi="Arial" w:cs="Arial"/>
                        <w:sz w:val="20"/>
                      </w:rPr>
                      <w:t xml:space="preserve"> CEMM Basic +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220E7" w:rsidRDefault="007220E7" w:rsidP="00203C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82" w:rsidRDefault="00E93282" w:rsidP="00A307BF">
    <w:pPr>
      <w:pStyle w:val="Topptekst"/>
      <w:pBdr>
        <w:bottom w:val="single" w:sz="12" w:space="1" w:color="auto"/>
      </w:pBdr>
      <w:tabs>
        <w:tab w:val="clear" w:pos="4536"/>
        <w:tab w:val="clear" w:pos="9072"/>
        <w:tab w:val="right" w:pos="6979"/>
      </w:tabs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08DD203B" wp14:editId="262A2E95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360930" cy="257810"/>
              <wp:effectExtent l="0" t="0" r="0" b="8890"/>
              <wp:wrapNone/>
              <wp:docPr id="17" name="Tekstva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282" w:rsidRPr="008457F5" w:rsidRDefault="00E93282" w:rsidP="008457F5">
                          <w:pPr>
                            <w:pStyle w:val="Listeavsnitt"/>
                            <w:numPr>
                              <w:ilvl w:val="0"/>
                              <w:numId w:val="7"/>
                            </w:num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457F5">
                            <w:rPr>
                              <w:rFonts w:ascii="Arial" w:hAnsi="Arial" w:cs="Arial"/>
                              <w:sz w:val="20"/>
                            </w:rPr>
                            <w:t>CEMM</w:t>
                          </w:r>
                        </w:p>
                        <w:p w:rsidR="00E93282" w:rsidRDefault="00E93282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E93282" w:rsidRPr="00A307BF" w:rsidRDefault="00E93282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D203B" id="_x0000_t202" coordsize="21600,21600" o:spt="202" path="m,l,21600r21600,l21600,xe">
              <v:stroke joinstyle="miter"/>
              <v:path gradientshapeok="t" o:connecttype="rect"/>
            </v:shapetype>
            <v:shape id="Tekstvak 17" o:spid="_x0000_s1029" type="#_x0000_t202" style="position:absolute;margin-left:134.7pt;margin-top:-6.2pt;width:185.9pt;height:20.3pt;z-index:-25164902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" stroked="f">
              <v:textbox>
                <w:txbxContent>
                  <w:p w:rsidR="00E93282" w:rsidRPr="008457F5" w:rsidRDefault="00E93282" w:rsidP="008457F5">
                    <w:pPr>
                      <w:pStyle w:val="Listeavsnitt"/>
                      <w:numPr>
                        <w:ilvl w:val="0"/>
                        <w:numId w:val="7"/>
                      </w:num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8457F5">
                      <w:rPr>
                        <w:rFonts w:ascii="Arial" w:hAnsi="Arial" w:cs="Arial"/>
                        <w:sz w:val="20"/>
                      </w:rPr>
                      <w:t>CEMM</w:t>
                    </w:r>
                  </w:p>
                  <w:p w:rsidR="00E93282" w:rsidRDefault="00E93282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E93282" w:rsidRPr="00A307BF" w:rsidRDefault="00E93282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B49D7FB" wp14:editId="1AEF8776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2600325" cy="267335"/>
              <wp:effectExtent l="0" t="0" r="9525" b="0"/>
              <wp:wrapNone/>
              <wp:docPr id="1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282" w:rsidRPr="00A07A8E" w:rsidRDefault="00E93282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07A8E">
                            <w:rPr>
                              <w:rFonts w:ascii="Arial" w:hAnsi="Arial" w:cs="Arial"/>
                              <w:sz w:val="20"/>
                            </w:rPr>
                            <w:t>Installat</w:t>
                          </w:r>
                          <w:r w:rsidR="00B2128B">
                            <w:rPr>
                              <w:rFonts w:ascii="Arial" w:hAnsi="Arial" w:cs="Arial"/>
                              <w:sz w:val="20"/>
                            </w:rPr>
                            <w:t>ion manual</w:t>
                          </w:r>
                          <w:r w:rsidR="0030739B">
                            <w:rPr>
                              <w:rFonts w:ascii="Arial" w:hAnsi="Arial" w:cs="Arial"/>
                              <w:sz w:val="20"/>
                            </w:rPr>
                            <w:t xml:space="preserve"> CEMM </w:t>
                          </w:r>
                          <w:r w:rsidR="00084789">
                            <w:rPr>
                              <w:rFonts w:ascii="Arial" w:hAnsi="Arial" w:cs="Arial"/>
                              <w:sz w:val="20"/>
                            </w:rPr>
                            <w:t>Plus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49D7FB" id="_x0000_s1030" type="#_x0000_t202" style="position:absolute;margin-left:0;margin-top:-7pt;width:204.75pt;height:21.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" stroked="f">
              <v:textbox>
                <w:txbxContent>
                  <w:p w:rsidR="00E93282" w:rsidRPr="00A07A8E" w:rsidRDefault="00E93282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07A8E">
                      <w:rPr>
                        <w:rFonts w:ascii="Arial" w:hAnsi="Arial" w:cs="Arial"/>
                        <w:sz w:val="20"/>
                      </w:rPr>
                      <w:t>Installat</w:t>
                    </w:r>
                    <w:r w:rsidR="00B2128B">
                      <w:rPr>
                        <w:rFonts w:ascii="Arial" w:hAnsi="Arial" w:cs="Arial"/>
                        <w:sz w:val="20"/>
                      </w:rPr>
                      <w:t>ion manual</w:t>
                    </w:r>
                    <w:r w:rsidR="0030739B">
                      <w:rPr>
                        <w:rFonts w:ascii="Arial" w:hAnsi="Arial" w:cs="Arial"/>
                        <w:sz w:val="20"/>
                      </w:rPr>
                      <w:t xml:space="preserve"> CEMM </w:t>
                    </w:r>
                    <w:r w:rsidR="00084789">
                      <w:rPr>
                        <w:rFonts w:ascii="Arial" w:hAnsi="Arial" w:cs="Arial"/>
                        <w:sz w:val="20"/>
                      </w:rPr>
                      <w:t>Plus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93282" w:rsidRDefault="00E93282" w:rsidP="00203C1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A64" w:rsidRDefault="00811A64" w:rsidP="00811A64">
    <w:pPr>
      <w:pStyle w:val="Topptekst"/>
      <w:pBdr>
        <w:bottom w:val="single" w:sz="12" w:space="1" w:color="auto"/>
      </w:pBdr>
      <w:tabs>
        <w:tab w:val="clear" w:pos="4536"/>
        <w:tab w:val="clear" w:pos="9072"/>
        <w:tab w:val="right" w:pos="6979"/>
      </w:tabs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64E042CE" wp14:editId="0A6FD140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360930" cy="257810"/>
              <wp:effectExtent l="0" t="0" r="0" b="8890"/>
              <wp:wrapNone/>
              <wp:docPr id="15" name="Tekstva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A64" w:rsidRDefault="00811A64" w:rsidP="00811A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CEMM</w:t>
                          </w:r>
                        </w:p>
                        <w:p w:rsidR="00811A64" w:rsidRDefault="00811A64" w:rsidP="00811A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:rsidR="00811A64" w:rsidRPr="00A307BF" w:rsidRDefault="00811A64" w:rsidP="00811A64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042CE" id="_x0000_t202" coordsize="21600,21600" o:spt="202" path="m,l,21600r21600,l21600,xe">
              <v:stroke joinstyle="miter"/>
              <v:path gradientshapeok="t" o:connecttype="rect"/>
            </v:shapetype>
            <v:shape id="Tekstvak 15" o:spid="_x0000_s1031" type="#_x0000_t202" style="position:absolute;margin-left:134.7pt;margin-top:-6.2pt;width:185.9pt;height:20.3pt;z-index:-25165209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" stroked="f">
              <v:textbox>
                <w:txbxContent>
                  <w:p w:rsidR="00811A64" w:rsidRDefault="00811A64" w:rsidP="00811A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CEMM</w:t>
                    </w:r>
                  </w:p>
                  <w:p w:rsidR="00811A64" w:rsidRDefault="00811A64" w:rsidP="00811A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  <w:p w:rsidR="00811A64" w:rsidRPr="00A307BF" w:rsidRDefault="00811A64" w:rsidP="00811A64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BB4AC1" wp14:editId="722FCB64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2600325" cy="267335"/>
              <wp:effectExtent l="0" t="0" r="9525" b="0"/>
              <wp:wrapNone/>
              <wp:docPr id="16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A64" w:rsidRPr="00A07A8E" w:rsidRDefault="00811A64" w:rsidP="00811A64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A07A8E">
                            <w:rPr>
                              <w:rFonts w:ascii="Arial" w:hAnsi="Arial" w:cs="Arial"/>
                              <w:sz w:val="20"/>
                            </w:rPr>
                            <w:t>Installatiehandleiding</w:t>
                          </w:r>
                          <w:proofErr w:type="spellEnd"/>
                          <w:r w:rsidRPr="00A07A8E">
                            <w:rPr>
                              <w:rFonts w:ascii="Arial" w:hAnsi="Arial" w:cs="Arial"/>
                              <w:sz w:val="20"/>
                            </w:rPr>
                            <w:t xml:space="preserve"> CEMM Basic 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B4AC1" id="_x0000_s1032" type="#_x0000_t202" style="position:absolute;margin-left:0;margin-top:-7pt;width:204.75pt;height:21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" stroked="f">
              <v:textbox>
                <w:txbxContent>
                  <w:p w:rsidR="00811A64" w:rsidRPr="00A07A8E" w:rsidRDefault="00811A64" w:rsidP="00811A64">
                    <w:pPr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A07A8E">
                      <w:rPr>
                        <w:rFonts w:ascii="Arial" w:hAnsi="Arial" w:cs="Arial"/>
                        <w:sz w:val="20"/>
                      </w:rPr>
                      <w:t>Installatiehandleiding</w:t>
                    </w:r>
                    <w:proofErr w:type="spellEnd"/>
                    <w:r w:rsidRPr="00A07A8E">
                      <w:rPr>
                        <w:rFonts w:ascii="Arial" w:hAnsi="Arial" w:cs="Arial"/>
                        <w:sz w:val="20"/>
                      </w:rPr>
                      <w:t xml:space="preserve"> CEMM Basic +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11A64" w:rsidRDefault="00811A64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82" w:rsidRDefault="00E93282" w:rsidP="00A307BF">
    <w:pPr>
      <w:pStyle w:val="Topptekst"/>
      <w:pBdr>
        <w:bottom w:val="single" w:sz="12" w:space="1" w:color="auto"/>
      </w:pBdr>
      <w:tabs>
        <w:tab w:val="clear" w:pos="4536"/>
        <w:tab w:val="clear" w:pos="9072"/>
        <w:tab w:val="right" w:pos="6979"/>
      </w:tabs>
    </w:pP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36C9DB6F" wp14:editId="78F3F67B">
              <wp:simplePos x="0" y="0"/>
              <wp:positionH relativeFrom="margin">
                <wp:align>right</wp:align>
              </wp:positionH>
              <wp:positionV relativeFrom="paragraph">
                <wp:posOffset>-78740</wp:posOffset>
              </wp:positionV>
              <wp:extent cx="2360930" cy="257810"/>
              <wp:effectExtent l="0" t="0" r="0" b="8890"/>
              <wp:wrapNone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282" w:rsidRDefault="008457F5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2.   </w:t>
                          </w:r>
                          <w:r w:rsidR="00E93282">
                            <w:rPr>
                              <w:rFonts w:ascii="Arial" w:hAnsi="Arial" w:cs="Arial"/>
                              <w:sz w:val="20"/>
                            </w:rPr>
                            <w:t>Modbus</w:t>
                          </w:r>
                        </w:p>
                        <w:p w:rsidR="00E93282" w:rsidRPr="00A307BF" w:rsidRDefault="00E93282" w:rsidP="00A07A8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9DB6F" id="_x0000_t202" coordsize="21600,21600" o:spt="202" path="m,l,21600r21600,l21600,xe">
              <v:stroke joinstyle="miter"/>
              <v:path gradientshapeok="t" o:connecttype="rect"/>
            </v:shapetype>
            <v:shape id="Tekstvak 19" o:spid="_x0000_s1033" type="#_x0000_t202" style="position:absolute;margin-left:134.7pt;margin-top:-6.2pt;width:185.9pt;height:20.3pt;z-index:-25164595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" stroked="f">
              <v:textbox>
                <w:txbxContent>
                  <w:p w:rsidR="00E93282" w:rsidRDefault="008457F5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2.   </w:t>
                    </w:r>
                    <w:r w:rsidR="00E93282">
                      <w:rPr>
                        <w:rFonts w:ascii="Arial" w:hAnsi="Arial" w:cs="Arial"/>
                        <w:sz w:val="20"/>
                      </w:rPr>
                      <w:t>Modbus</w:t>
                    </w:r>
                  </w:p>
                  <w:p w:rsidR="00E93282" w:rsidRPr="00A307BF" w:rsidRDefault="00E93282" w:rsidP="00A07A8E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243BFA0" wp14:editId="3C1B292E">
              <wp:simplePos x="0" y="0"/>
              <wp:positionH relativeFrom="margin">
                <wp:align>left</wp:align>
              </wp:positionH>
              <wp:positionV relativeFrom="paragraph">
                <wp:posOffset>-88900</wp:posOffset>
              </wp:positionV>
              <wp:extent cx="2600325" cy="267335"/>
              <wp:effectExtent l="0" t="0" r="9525" b="0"/>
              <wp:wrapNone/>
              <wp:docPr id="2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282" w:rsidRPr="00A07A8E" w:rsidRDefault="00332E66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332E66">
                            <w:rPr>
                              <w:rFonts w:ascii="Arial" w:hAnsi="Arial" w:cs="Arial"/>
                              <w:sz w:val="20"/>
                            </w:rPr>
                            <w:t xml:space="preserve">Installation manual CEMM </w:t>
                          </w:r>
                          <w:r w:rsidR="00084789">
                            <w:rPr>
                              <w:rFonts w:ascii="Arial" w:hAnsi="Arial" w:cs="Arial"/>
                              <w:sz w:val="20"/>
                            </w:rPr>
                            <w:t>Plus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43BFA0" id="_x0000_s1034" type="#_x0000_t202" style="position:absolute;margin-left:0;margin-top:-7pt;width:204.75pt;height:21.0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" stroked="f">
              <v:textbox>
                <w:txbxContent>
                  <w:p w:rsidR="00E93282" w:rsidRPr="00A07A8E" w:rsidRDefault="00332E6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332E66">
                      <w:rPr>
                        <w:rFonts w:ascii="Arial" w:hAnsi="Arial" w:cs="Arial"/>
                        <w:sz w:val="20"/>
                      </w:rPr>
                      <w:t xml:space="preserve">Installation manual CEMM </w:t>
                    </w:r>
                    <w:r w:rsidR="00084789">
                      <w:rPr>
                        <w:rFonts w:ascii="Arial" w:hAnsi="Arial" w:cs="Arial"/>
                        <w:sz w:val="20"/>
                      </w:rPr>
                      <w:t>Plus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93282" w:rsidRDefault="00E93282" w:rsidP="00203C13">
    <w:pPr>
      <w:pStyle w:val="Top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7E0" w:rsidRDefault="00C377E0" w:rsidP="00203C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029" type="#_x0000_t75" alt="info26" style="width:409.5pt;height:409.5pt;visibility:visible;mso-wrap-style:square" o:bullet="t">
        <v:imagedata r:id="rId2" o:title="info26"/>
      </v:shape>
    </w:pict>
  </w:numPicBullet>
  <w:abstractNum w:abstractNumId="0" w15:restartNumberingAfterBreak="0">
    <w:nsid w:val="1B595A1D"/>
    <w:multiLevelType w:val="hybridMultilevel"/>
    <w:tmpl w:val="F0CA154E"/>
    <w:lvl w:ilvl="0" w:tplc="6A0EF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2977"/>
    <w:multiLevelType w:val="hybridMultilevel"/>
    <w:tmpl w:val="FA2853CC"/>
    <w:lvl w:ilvl="0" w:tplc="23E449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8E6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C9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46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CC0E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FE3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3C5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5C3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8F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47D1608"/>
    <w:multiLevelType w:val="hybridMultilevel"/>
    <w:tmpl w:val="B994E3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C3E6B"/>
    <w:multiLevelType w:val="hybridMultilevel"/>
    <w:tmpl w:val="409851BE"/>
    <w:lvl w:ilvl="0" w:tplc="6A0EF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61561"/>
    <w:multiLevelType w:val="hybridMultilevel"/>
    <w:tmpl w:val="091CC134"/>
    <w:lvl w:ilvl="0" w:tplc="D9204F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A5263"/>
    <w:multiLevelType w:val="hybridMultilevel"/>
    <w:tmpl w:val="DB0011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C68B2"/>
    <w:multiLevelType w:val="hybridMultilevel"/>
    <w:tmpl w:val="7DAE1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2196D"/>
    <w:multiLevelType w:val="hybridMultilevel"/>
    <w:tmpl w:val="60FABDD0"/>
    <w:lvl w:ilvl="0" w:tplc="890AB3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AA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94E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20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22C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E7F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FC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EA3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8C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C876F05"/>
    <w:multiLevelType w:val="hybridMultilevel"/>
    <w:tmpl w:val="CF72EE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D0451B"/>
    <w:multiLevelType w:val="hybridMultilevel"/>
    <w:tmpl w:val="9C9CACF6"/>
    <w:lvl w:ilvl="0" w:tplc="0E6EFA3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CCFAD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23ECA1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4E7C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5471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F3C3C6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F326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8A54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D36CD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AA1"/>
    <w:rsid w:val="000025D1"/>
    <w:rsid w:val="0003715F"/>
    <w:rsid w:val="00037EE5"/>
    <w:rsid w:val="00054594"/>
    <w:rsid w:val="00084789"/>
    <w:rsid w:val="00094C83"/>
    <w:rsid w:val="000A6B21"/>
    <w:rsid w:val="0011279C"/>
    <w:rsid w:val="001200C4"/>
    <w:rsid w:val="001263CE"/>
    <w:rsid w:val="00134603"/>
    <w:rsid w:val="0019360E"/>
    <w:rsid w:val="001C2F56"/>
    <w:rsid w:val="001C54D1"/>
    <w:rsid w:val="001D6C88"/>
    <w:rsid w:val="00203C13"/>
    <w:rsid w:val="002653CE"/>
    <w:rsid w:val="00280F91"/>
    <w:rsid w:val="0030739B"/>
    <w:rsid w:val="00322F39"/>
    <w:rsid w:val="00332E66"/>
    <w:rsid w:val="00350CF7"/>
    <w:rsid w:val="003C6362"/>
    <w:rsid w:val="003D30CE"/>
    <w:rsid w:val="003D75F6"/>
    <w:rsid w:val="004071ED"/>
    <w:rsid w:val="00455D26"/>
    <w:rsid w:val="00464FE7"/>
    <w:rsid w:val="0047716D"/>
    <w:rsid w:val="004E3BEC"/>
    <w:rsid w:val="00505726"/>
    <w:rsid w:val="005115BE"/>
    <w:rsid w:val="005276CE"/>
    <w:rsid w:val="005309C7"/>
    <w:rsid w:val="00547266"/>
    <w:rsid w:val="00553C4F"/>
    <w:rsid w:val="0057227C"/>
    <w:rsid w:val="005749F3"/>
    <w:rsid w:val="005E2ADD"/>
    <w:rsid w:val="00625047"/>
    <w:rsid w:val="00665485"/>
    <w:rsid w:val="00690990"/>
    <w:rsid w:val="00693165"/>
    <w:rsid w:val="006A4762"/>
    <w:rsid w:val="006A6775"/>
    <w:rsid w:val="006D4F17"/>
    <w:rsid w:val="007220E7"/>
    <w:rsid w:val="0073419A"/>
    <w:rsid w:val="0074307F"/>
    <w:rsid w:val="00762952"/>
    <w:rsid w:val="00771812"/>
    <w:rsid w:val="0079363B"/>
    <w:rsid w:val="007A21B7"/>
    <w:rsid w:val="00811A64"/>
    <w:rsid w:val="008457F5"/>
    <w:rsid w:val="0085276E"/>
    <w:rsid w:val="0087159C"/>
    <w:rsid w:val="00883C0C"/>
    <w:rsid w:val="008A1341"/>
    <w:rsid w:val="008A4DBB"/>
    <w:rsid w:val="008C10D5"/>
    <w:rsid w:val="008D4E2F"/>
    <w:rsid w:val="00975245"/>
    <w:rsid w:val="00983622"/>
    <w:rsid w:val="00992502"/>
    <w:rsid w:val="009939C5"/>
    <w:rsid w:val="009A2429"/>
    <w:rsid w:val="009C65E3"/>
    <w:rsid w:val="00A07A8E"/>
    <w:rsid w:val="00A307BF"/>
    <w:rsid w:val="00A51EAA"/>
    <w:rsid w:val="00A66A05"/>
    <w:rsid w:val="00A77808"/>
    <w:rsid w:val="00B00057"/>
    <w:rsid w:val="00B2128B"/>
    <w:rsid w:val="00B62458"/>
    <w:rsid w:val="00B67E15"/>
    <w:rsid w:val="00B767DD"/>
    <w:rsid w:val="00B80DB2"/>
    <w:rsid w:val="00BA2A85"/>
    <w:rsid w:val="00BA698A"/>
    <w:rsid w:val="00BD0DC4"/>
    <w:rsid w:val="00BE0D41"/>
    <w:rsid w:val="00BF437A"/>
    <w:rsid w:val="00C02AA1"/>
    <w:rsid w:val="00C377E0"/>
    <w:rsid w:val="00C4204A"/>
    <w:rsid w:val="00C70377"/>
    <w:rsid w:val="00C70D34"/>
    <w:rsid w:val="00C922A2"/>
    <w:rsid w:val="00CA0AF2"/>
    <w:rsid w:val="00CF47E7"/>
    <w:rsid w:val="00D3125B"/>
    <w:rsid w:val="00D56D55"/>
    <w:rsid w:val="00E06D79"/>
    <w:rsid w:val="00E849D0"/>
    <w:rsid w:val="00E92351"/>
    <w:rsid w:val="00E93282"/>
    <w:rsid w:val="00EE444A"/>
    <w:rsid w:val="00EF79E3"/>
    <w:rsid w:val="00F20330"/>
    <w:rsid w:val="00F9214A"/>
    <w:rsid w:val="00F95748"/>
    <w:rsid w:val="00FD1995"/>
    <w:rsid w:val="00FD4D19"/>
    <w:rsid w:val="00FE1759"/>
    <w:rsid w:val="00FE6538"/>
    <w:rsid w:val="00FF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C2387"/>
  <w15:chartTrackingRefBased/>
  <w15:docId w15:val="{2873FDDA-BC77-4EBA-BD23-DE305284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A64"/>
    <w:pPr>
      <w:spacing w:after="0"/>
    </w:pPr>
    <w:rPr>
      <w:rFonts w:ascii="Times New Roman" w:hAnsi="Times New Roman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2AA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2AA1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6B2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B21"/>
    <w:rPr>
      <w:rFonts w:ascii="Arial" w:hAnsi="Arial" w:cs="Arial"/>
      <w:sz w:val="18"/>
      <w:szCs w:val="18"/>
    </w:rPr>
  </w:style>
  <w:style w:type="table" w:styleId="Tabellrutenett">
    <w:name w:val="Table Grid"/>
    <w:basedOn w:val="Vanligtabell"/>
    <w:uiPriority w:val="59"/>
    <w:rsid w:val="0009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detekst">
    <w:name w:val="caption"/>
    <w:basedOn w:val="Normal"/>
    <w:next w:val="Normal"/>
    <w:uiPriority w:val="35"/>
    <w:unhideWhenUsed/>
    <w:qFormat/>
    <w:rsid w:val="00350C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350CF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0CF7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50CF7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0CF7"/>
    <w:rPr>
      <w:rFonts w:ascii="Times New Roman" w:hAnsi="Times New Roman"/>
      <w:sz w:val="24"/>
    </w:rPr>
  </w:style>
  <w:style w:type="paragraph" w:styleId="Ingenmellomrom">
    <w:name w:val="No Spacing"/>
    <w:uiPriority w:val="1"/>
    <w:qFormat/>
    <w:rsid w:val="00505726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cid:03A86FF9-B677-4C7F-A0E4-1E9526E36316" TargetMode="External"/><Relationship Id="rId18" Type="http://schemas.openxmlformats.org/officeDocument/2006/relationships/hyperlink" Target="http://www.cemm.nl/remote-access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5.png"/><Relationship Id="rId25" Type="http://schemas.openxmlformats.org/officeDocument/2006/relationships/hyperlink" Target="http://www.cemm.nl/support/" TargetMode="External"/><Relationship Id="rId33" Type="http://schemas.openxmlformats.org/officeDocument/2006/relationships/image" Target="media/image1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cemm.local/" TargetMode="External"/><Relationship Id="rId20" Type="http://schemas.openxmlformats.org/officeDocument/2006/relationships/header" Target="header3.xm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emm/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10.png"/><Relationship Id="rId36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zoek.cemm.nl" TargetMode="External"/><Relationship Id="rId22" Type="http://schemas.openxmlformats.org/officeDocument/2006/relationships/hyperlink" Target="http://www.cemm.nl/cemm-plus/" TargetMode="External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17B0-24F5-4B9F-A237-C5A18D3D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1703</Words>
  <Characters>9032</Characters>
  <Application>Microsoft Office Word</Application>
  <DocSecurity>0</DocSecurity>
  <Lines>75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Klabbers</dc:creator>
  <cp:keywords/>
  <dc:description/>
  <cp:lastModifiedBy>Lars Albert Albretsen</cp:lastModifiedBy>
  <cp:revision>7</cp:revision>
  <cp:lastPrinted>2017-09-13T12:33:00Z</cp:lastPrinted>
  <dcterms:created xsi:type="dcterms:W3CDTF">2017-09-13T12:18:00Z</dcterms:created>
  <dcterms:modified xsi:type="dcterms:W3CDTF">2018-09-26T17:37:00Z</dcterms:modified>
</cp:coreProperties>
</file>